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85" w:rsidRPr="0080238C" w:rsidRDefault="0080238C">
      <w:pPr>
        <w:spacing w:after="60"/>
        <w:jc w:val="center"/>
        <w:rPr>
          <w:lang w:val="ru-RU"/>
        </w:rPr>
      </w:pPr>
      <w:bookmarkStart w:id="0" w:name="_GoBack"/>
      <w:bookmarkEnd w:id="0"/>
      <w:r w:rsidRPr="0080238C">
        <w:rPr>
          <w:caps/>
          <w:lang w:val="ru-RU"/>
        </w:rPr>
        <w:t>УКАЗ</w:t>
      </w:r>
      <w:r>
        <w:rPr>
          <w:caps/>
        </w:rPr>
        <w:t> </w:t>
      </w:r>
      <w:r w:rsidRPr="0080238C">
        <w:rPr>
          <w:caps/>
          <w:lang w:val="ru-RU"/>
        </w:rPr>
        <w:t>ПРЕЗИДЕНТА РЕСПУБЛИКИ БЕЛАРУСЬ</w:t>
      </w:r>
    </w:p>
    <w:p w:rsidR="003D4485" w:rsidRPr="0080238C" w:rsidRDefault="0080238C">
      <w:pPr>
        <w:spacing w:after="60"/>
        <w:jc w:val="center"/>
        <w:rPr>
          <w:lang w:val="ru-RU"/>
        </w:rPr>
      </w:pPr>
      <w:r w:rsidRPr="0080238C">
        <w:rPr>
          <w:lang w:val="ru-RU"/>
        </w:rPr>
        <w:t>24 сентября 2009 г. № 466</w:t>
      </w:r>
    </w:p>
    <w:p w:rsidR="003D4485" w:rsidRPr="0080238C" w:rsidRDefault="0080238C">
      <w:pPr>
        <w:spacing w:before="240" w:after="240"/>
        <w:rPr>
          <w:lang w:val="ru-RU"/>
        </w:rPr>
      </w:pPr>
      <w:r w:rsidRPr="0080238C">
        <w:rPr>
          <w:b/>
          <w:bCs/>
          <w:sz w:val="28"/>
          <w:szCs w:val="28"/>
          <w:lang w:val="ru-RU"/>
        </w:rPr>
        <w:t>О некоторых мерах по реализации товаров, произведенных в Республике Беларусь</w:t>
      </w:r>
    </w:p>
    <w:p w:rsidR="003D4485" w:rsidRPr="0080238C" w:rsidRDefault="0080238C">
      <w:pPr>
        <w:spacing w:after="60"/>
        <w:ind w:left="1021"/>
        <w:rPr>
          <w:lang w:val="ru-RU"/>
        </w:rPr>
      </w:pPr>
      <w:r w:rsidRPr="0080238C">
        <w:rPr>
          <w:lang w:val="ru-RU"/>
        </w:rPr>
        <w:t>Изменения и дополнения: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22 июля 2010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381</w:t>
      </w:r>
      <w:r>
        <w:t> </w:t>
      </w:r>
      <w:r w:rsidRPr="0080238C">
        <w:rPr>
          <w:lang w:val="ru-RU"/>
        </w:rPr>
        <w:t>(Национальный реестр правовых актов Республики Беларусь, 2010 г., №</w:t>
      </w:r>
      <w:r>
        <w:t> </w:t>
      </w:r>
      <w:r w:rsidRPr="0080238C">
        <w:rPr>
          <w:lang w:val="ru-RU"/>
        </w:rPr>
        <w:t>183, 1/11800) &lt;</w:t>
      </w:r>
      <w:r>
        <w:t>P</w:t>
      </w:r>
      <w:r w:rsidRPr="0080238C">
        <w:rPr>
          <w:lang w:val="ru-RU"/>
        </w:rPr>
        <w:t>31000381&gt;;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27 сентября 2010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497</w:t>
      </w:r>
      <w:r>
        <w:t> </w:t>
      </w:r>
      <w:r w:rsidRPr="0080238C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80238C">
        <w:rPr>
          <w:lang w:val="ru-RU"/>
        </w:rPr>
        <w:t>г., №</w:t>
      </w:r>
      <w:r>
        <w:t> </w:t>
      </w:r>
      <w:r w:rsidRPr="0080238C">
        <w:rPr>
          <w:lang w:val="ru-RU"/>
        </w:rPr>
        <w:t>235, 1/11981) &lt;</w:t>
      </w:r>
      <w:r>
        <w:t>P</w:t>
      </w:r>
      <w:r w:rsidRPr="0080238C">
        <w:rPr>
          <w:lang w:val="ru-RU"/>
        </w:rPr>
        <w:t>31000497&gt;;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16 января 2012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30</w:t>
      </w:r>
      <w:r>
        <w:t> </w:t>
      </w:r>
      <w:r w:rsidRPr="0080238C">
        <w:rPr>
          <w:lang w:val="ru-RU"/>
        </w:rPr>
        <w:t>(Национальный реестр правовых акт</w:t>
      </w:r>
      <w:r w:rsidRPr="0080238C">
        <w:rPr>
          <w:lang w:val="ru-RU"/>
        </w:rPr>
        <w:t>ов Республики Беларусь, 2012</w:t>
      </w:r>
      <w:r>
        <w:t> </w:t>
      </w:r>
      <w:r w:rsidRPr="0080238C">
        <w:rPr>
          <w:lang w:val="ru-RU"/>
        </w:rPr>
        <w:t>г., №</w:t>
      </w:r>
      <w:r>
        <w:t> </w:t>
      </w:r>
      <w:r w:rsidRPr="0080238C">
        <w:rPr>
          <w:lang w:val="ru-RU"/>
        </w:rPr>
        <w:t>9, 1/13253) &lt;</w:t>
      </w:r>
      <w:r>
        <w:t>P</w:t>
      </w:r>
      <w:r w:rsidRPr="0080238C">
        <w:rPr>
          <w:lang w:val="ru-RU"/>
        </w:rPr>
        <w:t>31200030&gt;;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16 января 2013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34</w:t>
      </w:r>
      <w:r>
        <w:t> </w:t>
      </w:r>
      <w:r w:rsidRPr="0080238C">
        <w:rPr>
          <w:lang w:val="ru-RU"/>
        </w:rPr>
        <w:t>(Национальный правовой Интернет-портал Республики Беларусь, 17.01.2013, 1/14010) &lt;</w:t>
      </w:r>
      <w:r>
        <w:t>P</w:t>
      </w:r>
      <w:r w:rsidRPr="0080238C">
        <w:rPr>
          <w:lang w:val="ru-RU"/>
        </w:rPr>
        <w:t>31300034&gt;;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3 сентября 2013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392 (Национальный правовой Интернет-портал Республики Беларусь, 05.09.2013, 1/14483) &lt;</w:t>
      </w:r>
      <w:r>
        <w:t>P</w:t>
      </w:r>
      <w:r w:rsidRPr="0080238C">
        <w:rPr>
          <w:lang w:val="ru-RU"/>
        </w:rPr>
        <w:t>31300392&gt;;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30 января 2015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44</w:t>
      </w:r>
      <w:r>
        <w:t> </w:t>
      </w:r>
      <w:r w:rsidRPr="0080238C">
        <w:rPr>
          <w:lang w:val="ru-RU"/>
        </w:rPr>
        <w:t>(Национальный правовой Интернет-порт</w:t>
      </w:r>
      <w:r w:rsidRPr="0080238C">
        <w:rPr>
          <w:lang w:val="ru-RU"/>
        </w:rPr>
        <w:t>ал Республики Беларусь, 03.02.2015, 1/15606) &lt;</w:t>
      </w:r>
      <w:r>
        <w:t>P</w:t>
      </w:r>
      <w:r w:rsidRPr="0080238C">
        <w:rPr>
          <w:lang w:val="ru-RU"/>
        </w:rPr>
        <w:t>31500044&gt;;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25 июля 2016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288 (Национальный правовой Интернет-портал Республики Беларусь, 27.07.2016, 1/16562) &lt;</w:t>
      </w:r>
      <w:r>
        <w:t>P</w:t>
      </w:r>
      <w:r w:rsidRPr="0080238C">
        <w:rPr>
          <w:lang w:val="ru-RU"/>
        </w:rPr>
        <w:t>31600288&gt;;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29 я</w:t>
      </w:r>
      <w:r w:rsidRPr="0080238C">
        <w:rPr>
          <w:lang w:val="ru-RU"/>
        </w:rPr>
        <w:t>нваря 2019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31 (Национальный правовой Интернет-портал Республики Беларусь, 31.01.2019, 1/18160) &lt;</w:t>
      </w:r>
      <w:r>
        <w:t>P</w:t>
      </w:r>
      <w:r w:rsidRPr="0080238C">
        <w:rPr>
          <w:lang w:val="ru-RU"/>
        </w:rPr>
        <w:t>31900031&gt;;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4 июня 2020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206 (Национальный правовой Интернет-портал Республики Беларусь, 06.06.2020, 1/19048) &lt;</w:t>
      </w:r>
      <w:r>
        <w:t>P</w:t>
      </w:r>
      <w:r w:rsidRPr="0080238C">
        <w:rPr>
          <w:lang w:val="ru-RU"/>
        </w:rPr>
        <w:t>32000206&gt;;</w:t>
      </w:r>
    </w:p>
    <w:p w:rsidR="003D4485" w:rsidRPr="0080238C" w:rsidRDefault="0080238C">
      <w:pPr>
        <w:spacing w:after="60"/>
        <w:ind w:left="1133" w:firstLine="566"/>
        <w:jc w:val="both"/>
        <w:rPr>
          <w:lang w:val="ru-RU"/>
        </w:rPr>
      </w:pPr>
      <w:r w:rsidRPr="0080238C">
        <w:rPr>
          <w:lang w:val="ru-RU"/>
        </w:rPr>
        <w:t>Указ Президента Республики Беларусь от 3 сентября 2020</w:t>
      </w:r>
      <w:r>
        <w:t> </w:t>
      </w:r>
      <w:r w:rsidRPr="0080238C">
        <w:rPr>
          <w:lang w:val="ru-RU"/>
        </w:rPr>
        <w:t>г. №</w:t>
      </w:r>
      <w:r>
        <w:t> </w:t>
      </w:r>
      <w:r w:rsidRPr="0080238C">
        <w:rPr>
          <w:lang w:val="ru-RU"/>
        </w:rPr>
        <w:t>335 (Национальный правовой Интернет-портал Республики Беларусь, 05.09.2020, 1/19224) &lt;</w:t>
      </w:r>
      <w:r>
        <w:t>P</w:t>
      </w:r>
      <w:r w:rsidRPr="0080238C">
        <w:rPr>
          <w:lang w:val="ru-RU"/>
        </w:rPr>
        <w:t>32000335&gt;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>
        <w:t> 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целях развития торгово-экономического сотрудничества с зарубежными странами, создани</w:t>
      </w:r>
      <w:r w:rsidRPr="0080238C">
        <w:rPr>
          <w:lang w:val="ru-RU"/>
        </w:rPr>
        <w:t>я условий для реализации в этих странах товаров, произведенных в Республике Беларусь: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1.</w:t>
      </w:r>
      <w:r>
        <w:t> </w:t>
      </w:r>
      <w:r w:rsidRPr="0080238C">
        <w:rPr>
          <w:lang w:val="ru-RU"/>
        </w:rPr>
        <w:t>Установить, что: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1.1.</w:t>
      </w:r>
      <w:r>
        <w:t> </w:t>
      </w:r>
      <w:r w:rsidRPr="0080238C">
        <w:rPr>
          <w:lang w:val="ru-RU"/>
        </w:rPr>
        <w:t>Республикой Беларусь компенсируется за счет средств республиканского бюджета, предусмотренных на соответствующие цели: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lastRenderedPageBreak/>
        <w:t>банкам</w:t>
      </w:r>
      <w:r>
        <w:t> </w:t>
      </w:r>
      <w:r w:rsidRPr="0080238C">
        <w:rPr>
          <w:lang w:val="ru-RU"/>
        </w:rPr>
        <w:t>– нерезидентам Респ</w:t>
      </w:r>
      <w:r w:rsidRPr="0080238C">
        <w:rPr>
          <w:lang w:val="ru-RU"/>
        </w:rPr>
        <w:t>ублики Беларусь часть процентов за пользование кредитами (далее</w:t>
      </w:r>
      <w:r>
        <w:t> </w:t>
      </w:r>
      <w:r w:rsidRPr="0080238C">
        <w:rPr>
          <w:lang w:val="ru-RU"/>
        </w:rPr>
        <w:t>– компенсация процентов), предоставляемыми ими на срок, не превышающий 5 лет* (далее</w:t>
      </w:r>
      <w:r>
        <w:t> </w:t>
      </w:r>
      <w:r w:rsidRPr="0080238C">
        <w:rPr>
          <w:lang w:val="ru-RU"/>
        </w:rPr>
        <w:t>– банковские кредиты), и используемыми: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2009–2014</w:t>
      </w:r>
      <w:r>
        <w:t> </w:t>
      </w:r>
      <w:r w:rsidRPr="0080238C">
        <w:rPr>
          <w:lang w:val="ru-RU"/>
        </w:rPr>
        <w:t>годах кредитополучателями</w:t>
      </w:r>
      <w:r>
        <w:t> </w:t>
      </w:r>
      <w:r w:rsidRPr="0080238C">
        <w:rPr>
          <w:lang w:val="ru-RU"/>
        </w:rPr>
        <w:t>– нерезидентами Республики Бе</w:t>
      </w:r>
      <w:r w:rsidRPr="0080238C">
        <w:rPr>
          <w:lang w:val="ru-RU"/>
        </w:rPr>
        <w:t>ларусь для приобретения в зарубежных странах товаров, произведенных в Республике Беларусь, и рефинансирования затрат, понесенных лизинговыми компаниями;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2015–2022</w:t>
      </w:r>
      <w:r>
        <w:t> </w:t>
      </w:r>
      <w:r w:rsidRPr="0080238C">
        <w:rPr>
          <w:lang w:val="ru-RU"/>
        </w:rPr>
        <w:t>годах кредитополучателями</w:t>
      </w:r>
      <w:r>
        <w:t> </w:t>
      </w:r>
      <w:r w:rsidRPr="0080238C">
        <w:rPr>
          <w:lang w:val="ru-RU"/>
        </w:rPr>
        <w:t>– нерезидентами Республики Беларусь, в</w:t>
      </w:r>
      <w:r>
        <w:t> </w:t>
      </w:r>
      <w:r w:rsidRPr="0080238C">
        <w:rPr>
          <w:lang w:val="ru-RU"/>
        </w:rPr>
        <w:t>том числе кредитополучател</w:t>
      </w:r>
      <w:r w:rsidRPr="0080238C">
        <w:rPr>
          <w:lang w:val="ru-RU"/>
        </w:rPr>
        <w:t>ями из</w:t>
      </w:r>
      <w:r>
        <w:t> </w:t>
      </w:r>
      <w:r w:rsidRPr="0080238C">
        <w:rPr>
          <w:lang w:val="ru-RU"/>
        </w:rPr>
        <w:t>третьих стран (за</w:t>
      </w:r>
      <w:r>
        <w:t> </w:t>
      </w:r>
      <w:r w:rsidRPr="0080238C">
        <w:rPr>
          <w:lang w:val="ru-RU"/>
        </w:rPr>
        <w:t>исключением лизинговых компаний</w:t>
      </w:r>
      <w:r>
        <w:t> </w:t>
      </w:r>
      <w:r w:rsidRPr="0080238C">
        <w:rPr>
          <w:lang w:val="ru-RU"/>
        </w:rPr>
        <w:t>– нерезидентов Республики Беларусь и</w:t>
      </w:r>
      <w:r>
        <w:t> </w:t>
      </w:r>
      <w:r w:rsidRPr="0080238C">
        <w:rPr>
          <w:lang w:val="ru-RU"/>
        </w:rPr>
        <w:t>банков из</w:t>
      </w:r>
      <w:r>
        <w:t> </w:t>
      </w:r>
      <w:r w:rsidRPr="0080238C">
        <w:rPr>
          <w:lang w:val="ru-RU"/>
        </w:rPr>
        <w:t>третьих стран), для</w:t>
      </w:r>
      <w:r>
        <w:t> </w:t>
      </w:r>
      <w:r w:rsidRPr="0080238C">
        <w:rPr>
          <w:lang w:val="ru-RU"/>
        </w:rPr>
        <w:t>приобретения товаров, произведенных в</w:t>
      </w:r>
      <w:r>
        <w:t> </w:t>
      </w:r>
      <w:r w:rsidRPr="0080238C">
        <w:rPr>
          <w:lang w:val="ru-RU"/>
        </w:rPr>
        <w:t>Республике Беларусь;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2019–2022</w:t>
      </w:r>
      <w:r>
        <w:t> </w:t>
      </w:r>
      <w:r w:rsidRPr="0080238C">
        <w:rPr>
          <w:lang w:val="ru-RU"/>
        </w:rPr>
        <w:t>годах банками из</w:t>
      </w:r>
      <w:r>
        <w:t> </w:t>
      </w:r>
      <w:r w:rsidRPr="0080238C">
        <w:rPr>
          <w:lang w:val="ru-RU"/>
        </w:rPr>
        <w:t>третьих стран для</w:t>
      </w:r>
      <w:r>
        <w:t> </w:t>
      </w:r>
      <w:r w:rsidRPr="0080238C">
        <w:rPr>
          <w:lang w:val="ru-RU"/>
        </w:rPr>
        <w:t>финансирования приобретени</w:t>
      </w:r>
      <w:r w:rsidRPr="0080238C">
        <w:rPr>
          <w:lang w:val="ru-RU"/>
        </w:rPr>
        <w:t>я товаров, произведенных в</w:t>
      </w:r>
      <w:r>
        <w:t> </w:t>
      </w:r>
      <w:r w:rsidRPr="0080238C">
        <w:rPr>
          <w:lang w:val="ru-RU"/>
        </w:rPr>
        <w:t>Республике Беларусь;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банкам</w:t>
      </w:r>
      <w:r>
        <w:t> </w:t>
      </w:r>
      <w:r w:rsidRPr="0080238C">
        <w:rPr>
          <w:lang w:val="ru-RU"/>
        </w:rPr>
        <w:t>– нерезидентам Республики Беларусь часть вознаграждений за</w:t>
      </w:r>
      <w:r>
        <w:t> </w:t>
      </w:r>
      <w:r w:rsidRPr="0080238C">
        <w:rPr>
          <w:lang w:val="ru-RU"/>
        </w:rPr>
        <w:t>постфинансирование аккредитивов (далее</w:t>
      </w:r>
      <w:r>
        <w:t> </w:t>
      </w:r>
      <w:r w:rsidRPr="0080238C">
        <w:rPr>
          <w:lang w:val="ru-RU"/>
        </w:rPr>
        <w:t>– компенсация вознаграждений), открытых в</w:t>
      </w:r>
      <w:r>
        <w:t> </w:t>
      </w:r>
      <w:r w:rsidRPr="0080238C">
        <w:rPr>
          <w:lang w:val="ru-RU"/>
        </w:rPr>
        <w:t>2019–2022</w:t>
      </w:r>
      <w:r>
        <w:t> </w:t>
      </w:r>
      <w:r w:rsidRPr="0080238C">
        <w:rPr>
          <w:lang w:val="ru-RU"/>
        </w:rPr>
        <w:t>годах банками из</w:t>
      </w:r>
      <w:r>
        <w:t> </w:t>
      </w:r>
      <w:r w:rsidRPr="0080238C">
        <w:rPr>
          <w:lang w:val="ru-RU"/>
        </w:rPr>
        <w:t>третьих стран для</w:t>
      </w:r>
      <w:r>
        <w:t> </w:t>
      </w:r>
      <w:r w:rsidRPr="0080238C">
        <w:rPr>
          <w:lang w:val="ru-RU"/>
        </w:rPr>
        <w:t>приобретения тов</w:t>
      </w:r>
      <w:r w:rsidRPr="0080238C">
        <w:rPr>
          <w:lang w:val="ru-RU"/>
        </w:rPr>
        <w:t>аров, произведенных в</w:t>
      </w:r>
      <w:r>
        <w:t> </w:t>
      </w:r>
      <w:r w:rsidRPr="0080238C">
        <w:rPr>
          <w:lang w:val="ru-RU"/>
        </w:rPr>
        <w:t>Республике Беларусь;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лизинговым компаниям</w:t>
      </w:r>
      <w:r>
        <w:t> </w:t>
      </w:r>
      <w:r w:rsidRPr="0080238C">
        <w:rPr>
          <w:lang w:val="ru-RU"/>
        </w:rPr>
        <w:t>– нерезидентам Республики Беларусь часть лизинговых платежей по</w:t>
      </w:r>
      <w:r>
        <w:t> </w:t>
      </w:r>
      <w:r w:rsidRPr="0080238C">
        <w:rPr>
          <w:lang w:val="ru-RU"/>
        </w:rPr>
        <w:t>договорам финансовой аренды (лизинга), заключенным в</w:t>
      </w:r>
      <w:r>
        <w:t> </w:t>
      </w:r>
      <w:r w:rsidRPr="0080238C">
        <w:rPr>
          <w:lang w:val="ru-RU"/>
        </w:rPr>
        <w:t>2015–2022</w:t>
      </w:r>
      <w:r>
        <w:t> </w:t>
      </w:r>
      <w:r w:rsidRPr="0080238C">
        <w:rPr>
          <w:lang w:val="ru-RU"/>
        </w:rPr>
        <w:t>годах на</w:t>
      </w:r>
      <w:r>
        <w:t> </w:t>
      </w:r>
      <w:r w:rsidRPr="0080238C">
        <w:rPr>
          <w:lang w:val="ru-RU"/>
        </w:rPr>
        <w:t>срок, не</w:t>
      </w:r>
      <w:r>
        <w:t> </w:t>
      </w:r>
      <w:r w:rsidRPr="0080238C">
        <w:rPr>
          <w:lang w:val="ru-RU"/>
        </w:rPr>
        <w:t>превышающий 5</w:t>
      </w:r>
      <w:r>
        <w:t> </w:t>
      </w:r>
      <w:r w:rsidRPr="0080238C">
        <w:rPr>
          <w:lang w:val="ru-RU"/>
        </w:rPr>
        <w:t>лет*, с юридическими или физическ</w:t>
      </w:r>
      <w:r w:rsidRPr="0080238C">
        <w:rPr>
          <w:lang w:val="ru-RU"/>
        </w:rPr>
        <w:t>ими лицами</w:t>
      </w:r>
      <w:r>
        <w:t> </w:t>
      </w:r>
      <w:r w:rsidRPr="0080238C">
        <w:rPr>
          <w:lang w:val="ru-RU"/>
        </w:rPr>
        <w:t>– нерезидентами Республики Беларусь (далее</w:t>
      </w:r>
      <w:r>
        <w:t> </w:t>
      </w:r>
      <w:r w:rsidRPr="0080238C">
        <w:rPr>
          <w:lang w:val="ru-RU"/>
        </w:rPr>
        <w:t>– лизингополучатели), в</w:t>
      </w:r>
      <w:r>
        <w:t> </w:t>
      </w:r>
      <w:r w:rsidRPr="0080238C">
        <w:rPr>
          <w:lang w:val="ru-RU"/>
        </w:rPr>
        <w:t>том числе лизингополучателями из</w:t>
      </w:r>
      <w:r>
        <w:t> </w:t>
      </w:r>
      <w:r w:rsidRPr="0080238C">
        <w:rPr>
          <w:lang w:val="ru-RU"/>
        </w:rPr>
        <w:t>третьих стран, предметом которых являются товары, произведенные в Республике Беларусь (далее</w:t>
      </w:r>
      <w:r>
        <w:t> </w:t>
      </w:r>
      <w:r w:rsidRPr="0080238C">
        <w:rPr>
          <w:lang w:val="ru-RU"/>
        </w:rPr>
        <w:t>– компенсация лизинговых платежей).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За период отсроч</w:t>
      </w:r>
      <w:r w:rsidRPr="0080238C">
        <w:rPr>
          <w:lang w:val="ru-RU"/>
        </w:rPr>
        <w:t>ки исполнения обязательств, предоставляемой банками</w:t>
      </w:r>
      <w:r>
        <w:t> </w:t>
      </w:r>
      <w:r w:rsidRPr="0080238C">
        <w:rPr>
          <w:lang w:val="ru-RU"/>
        </w:rPr>
        <w:t>– нерезидентами Республики Беларусь и</w:t>
      </w:r>
      <w:r>
        <w:t> </w:t>
      </w:r>
      <w:r w:rsidRPr="0080238C">
        <w:rPr>
          <w:lang w:val="ru-RU"/>
        </w:rPr>
        <w:t>лизинговыми компаниями</w:t>
      </w:r>
      <w:r>
        <w:t> </w:t>
      </w:r>
      <w:r w:rsidRPr="0080238C">
        <w:rPr>
          <w:lang w:val="ru-RU"/>
        </w:rPr>
        <w:t>– нерезидентами Республики Беларусь, компенсация процентов и</w:t>
      </w:r>
      <w:r>
        <w:t> </w:t>
      </w:r>
      <w:r w:rsidRPr="0080238C">
        <w:rPr>
          <w:lang w:val="ru-RU"/>
        </w:rPr>
        <w:t>лизинговых платежей не осуществляется. Срок компенсации не</w:t>
      </w:r>
      <w:r>
        <w:t> </w:t>
      </w:r>
      <w:r w:rsidRPr="0080238C">
        <w:rPr>
          <w:lang w:val="ru-RU"/>
        </w:rPr>
        <w:t>может превышать 5</w:t>
      </w:r>
      <w:r>
        <w:t> </w:t>
      </w:r>
      <w:r w:rsidRPr="0080238C">
        <w:rPr>
          <w:lang w:val="ru-RU"/>
        </w:rPr>
        <w:t>лет;</w:t>
      </w:r>
    </w:p>
    <w:p w:rsidR="003D4485" w:rsidRPr="0080238C" w:rsidRDefault="0080238C">
      <w:pPr>
        <w:spacing w:after="60"/>
        <w:jc w:val="both"/>
        <w:rPr>
          <w:lang w:val="ru-RU"/>
        </w:rPr>
      </w:pPr>
      <w:r w:rsidRPr="0080238C">
        <w:rPr>
          <w:sz w:val="20"/>
          <w:szCs w:val="20"/>
          <w:lang w:val="ru-RU"/>
        </w:rPr>
        <w:t>______________________________</w:t>
      </w:r>
    </w:p>
    <w:p w:rsidR="003D4485" w:rsidRPr="0080238C" w:rsidRDefault="0080238C">
      <w:pPr>
        <w:spacing w:after="240"/>
        <w:ind w:firstLine="566"/>
        <w:jc w:val="both"/>
        <w:rPr>
          <w:lang w:val="ru-RU"/>
        </w:rPr>
      </w:pPr>
      <w:r w:rsidRPr="0080238C">
        <w:rPr>
          <w:sz w:val="20"/>
          <w:szCs w:val="20"/>
          <w:lang w:val="ru-RU"/>
        </w:rPr>
        <w:t>* Не превышающий 6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лет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– при предоставлении в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2020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году на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срок не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более одного года отсрочки исполнения обязательств по</w:t>
      </w:r>
      <w:r>
        <w:rPr>
          <w:sz w:val="20"/>
          <w:szCs w:val="20"/>
        </w:rPr>
        <w:t> </w:t>
      </w:r>
      <w:r w:rsidRPr="0080238C">
        <w:rPr>
          <w:sz w:val="20"/>
          <w:szCs w:val="20"/>
          <w:lang w:val="ru-RU"/>
        </w:rPr>
        <w:t>кредитам или договорам финансовой аренды (лизинга).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1.2.</w:t>
      </w:r>
      <w:r>
        <w:t> </w:t>
      </w:r>
      <w:r w:rsidRPr="0080238C">
        <w:rPr>
          <w:lang w:val="ru-RU"/>
        </w:rPr>
        <w:t>компенсация процентов, вознаграждений и лизинго</w:t>
      </w:r>
      <w:r w:rsidRPr="0080238C">
        <w:rPr>
          <w:lang w:val="ru-RU"/>
        </w:rPr>
        <w:t>вых платежей осуществляется на основании соответствующих договоров, заключаемых Правительством Республики Беларусь в лице уполномоченного республиканского органа государственного управления с банками</w:t>
      </w:r>
      <w:r>
        <w:t> </w:t>
      </w:r>
      <w:r w:rsidRPr="0080238C">
        <w:rPr>
          <w:lang w:val="ru-RU"/>
        </w:rPr>
        <w:t>– нерезидентами Республики Беларусь и лизинговыми компан</w:t>
      </w:r>
      <w:r w:rsidRPr="0080238C">
        <w:rPr>
          <w:lang w:val="ru-RU"/>
        </w:rPr>
        <w:t>иями</w:t>
      </w:r>
      <w:r>
        <w:t> </w:t>
      </w:r>
      <w:r w:rsidRPr="0080238C">
        <w:rPr>
          <w:lang w:val="ru-RU"/>
        </w:rPr>
        <w:t>– нерезидентами Республики Беларусь.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договорах с банками</w:t>
      </w:r>
      <w:r>
        <w:t> </w:t>
      </w:r>
      <w:r w:rsidRPr="0080238C">
        <w:rPr>
          <w:lang w:val="ru-RU"/>
        </w:rPr>
        <w:t>– нерезидентами Республики Беларусь определяются условия кредитования, в том числе для рефинансирования затрат, условия осуществления постфинансирования аккредитивов, проценты и вознаграждения</w:t>
      </w:r>
      <w:r w:rsidRPr="0080238C">
        <w:rPr>
          <w:lang w:val="ru-RU"/>
        </w:rPr>
        <w:t>, взимаемые банками</w:t>
      </w:r>
      <w:r>
        <w:t> </w:t>
      </w:r>
      <w:r w:rsidRPr="0080238C">
        <w:rPr>
          <w:lang w:val="ru-RU"/>
        </w:rPr>
        <w:t>– нерезидентами Республики Беларусь за пользование банковскими кредитами и постфинансирование аккредитивов соответственно, порядок компенсации процентов, вознаграждений.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договорах с лизинговыми компаниями</w:t>
      </w:r>
      <w:r>
        <w:t> </w:t>
      </w:r>
      <w:r w:rsidRPr="0080238C">
        <w:rPr>
          <w:lang w:val="ru-RU"/>
        </w:rPr>
        <w:t>– нерезидентами Республики Бе</w:t>
      </w:r>
      <w:r w:rsidRPr="0080238C">
        <w:rPr>
          <w:lang w:val="ru-RU"/>
        </w:rPr>
        <w:t>ларусь определяются условия предоставления товаров, произведенных в Республике Беларусь, лизингополучателям, размеры лизинговых платежей и порядок их уплаты, порядок компенсации лизинговых платежей.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Компенсация процентов, вознаграждений и лизинговых платеж</w:t>
      </w:r>
      <w:r w:rsidRPr="0080238C">
        <w:rPr>
          <w:lang w:val="ru-RU"/>
        </w:rPr>
        <w:t xml:space="preserve">ей осуществляется в размерах, подтвержденных республиканскими органами государственного управления, </w:t>
      </w:r>
      <w:r w:rsidRPr="0080238C">
        <w:rPr>
          <w:lang w:val="ru-RU"/>
        </w:rPr>
        <w:lastRenderedPageBreak/>
        <w:t>иными государственными организациями, подчиненными Правительству Республики Беларусь, областными и Минским городским исполнительными комитетами в соответств</w:t>
      </w:r>
      <w:r w:rsidRPr="0080238C">
        <w:rPr>
          <w:lang w:val="ru-RU"/>
        </w:rPr>
        <w:t xml:space="preserve">ии с положением 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реализации </w:t>
      </w:r>
      <w:r w:rsidRPr="0080238C">
        <w:rPr>
          <w:lang w:val="ru-RU"/>
        </w:rPr>
        <w:t>настоящего Указа, утверждаемым Советом Министров Республики Беларусь. При этом ответственность за обоснованность размеров такой компенсации возлагается на руководителей организаций, включенных в перечень, названный в подпункте 1.4 настоящего пункта.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Размер</w:t>
      </w:r>
      <w:r w:rsidRPr="0080238C">
        <w:rPr>
          <w:lang w:val="ru-RU"/>
        </w:rPr>
        <w:t>ы компенсации не могут превышать: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при компенсации процентов (за исключением процентов за пользование кредитами, используемыми кредитополучателями и банками из третьих стран)</w:t>
      </w:r>
      <w:r>
        <w:t> </w:t>
      </w:r>
      <w:r w:rsidRPr="0080238C">
        <w:rPr>
          <w:lang w:val="ru-RU"/>
        </w:rPr>
        <w:t>– 2/3 ставки рефинансирования (при ее отсутствии</w:t>
      </w:r>
      <w:r>
        <w:t> </w:t>
      </w:r>
      <w:r w:rsidRPr="0080238C">
        <w:rPr>
          <w:lang w:val="ru-RU"/>
        </w:rPr>
        <w:t>– ставки, ее заменяющей), установленной в государстве, на территори</w:t>
      </w:r>
      <w:r w:rsidRPr="0080238C">
        <w:rPr>
          <w:lang w:val="ru-RU"/>
        </w:rPr>
        <w:t>и которого приобретаются товары, произведенные в Республике Беларусь, действующей на дату, определенную в заключаемых договорах;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при компенсации процентов за пользование кредитами, используемыми кредитополучателями и банками из третьих стран, вознаграждени</w:t>
      </w:r>
      <w:r w:rsidRPr="0080238C">
        <w:rPr>
          <w:lang w:val="ru-RU"/>
        </w:rPr>
        <w:t>й за постфинансирование аккредитивов: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долларах США</w:t>
      </w:r>
      <w:r>
        <w:t> </w:t>
      </w:r>
      <w:r w:rsidRPr="0080238C">
        <w:rPr>
          <w:lang w:val="ru-RU"/>
        </w:rPr>
        <w:t xml:space="preserve">– ставку </w:t>
      </w:r>
      <w:r>
        <w:t>LIBOR</w:t>
      </w:r>
      <w:r w:rsidRPr="0080238C">
        <w:rPr>
          <w:lang w:val="ru-RU"/>
        </w:rPr>
        <w:t xml:space="preserve"> по 12-месячным межбанковским депозитам в долларах США, действующую на дату, определенную в заключаемых договорах, увеличенную на 3 процентных пункта (при отрицательном значении </w:t>
      </w:r>
      <w:r>
        <w:t>LIBOR</w:t>
      </w:r>
      <w:r w:rsidRPr="0080238C">
        <w:rPr>
          <w:lang w:val="ru-RU"/>
        </w:rPr>
        <w:t xml:space="preserve"> прини</w:t>
      </w:r>
      <w:r w:rsidRPr="0080238C">
        <w:rPr>
          <w:lang w:val="ru-RU"/>
        </w:rPr>
        <w:t>мается за ноль), но не более 4 процентов годовых;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евро</w:t>
      </w:r>
      <w:r>
        <w:t> </w:t>
      </w:r>
      <w:r w:rsidRPr="0080238C">
        <w:rPr>
          <w:lang w:val="ru-RU"/>
        </w:rPr>
        <w:t xml:space="preserve">– ставку </w:t>
      </w:r>
      <w:r>
        <w:t>EURIBOR</w:t>
      </w:r>
      <w:r w:rsidRPr="0080238C">
        <w:rPr>
          <w:lang w:val="ru-RU"/>
        </w:rPr>
        <w:t xml:space="preserve"> по 12-месячным межбанковским депозитам в евро, действующую на дату, определенную в заключаемых договорах, увеличенную на 3</w:t>
      </w:r>
      <w:r>
        <w:t> </w:t>
      </w:r>
      <w:r w:rsidRPr="0080238C">
        <w:rPr>
          <w:lang w:val="ru-RU"/>
        </w:rPr>
        <w:t xml:space="preserve">процентных пункта (при отрицательном значении </w:t>
      </w:r>
      <w:r>
        <w:t>EURIBOR</w:t>
      </w:r>
      <w:r w:rsidRPr="0080238C">
        <w:rPr>
          <w:lang w:val="ru-RU"/>
        </w:rPr>
        <w:t xml:space="preserve"> прини</w:t>
      </w:r>
      <w:r w:rsidRPr="0080238C">
        <w:rPr>
          <w:lang w:val="ru-RU"/>
        </w:rPr>
        <w:t>мается за ноль), но не более 3 процентов годовых;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при компенсации лизинговых платежей (за исключением лизинговых платежей по договорам финансовой аренды (лизинга), заключенным с лизингополучателями из третьих стран)</w:t>
      </w:r>
      <w:r>
        <w:t> </w:t>
      </w:r>
      <w:r w:rsidRPr="0080238C">
        <w:rPr>
          <w:lang w:val="ru-RU"/>
        </w:rPr>
        <w:t>– часть вложения лизинговой компании</w:t>
      </w:r>
      <w:r>
        <w:t> </w:t>
      </w:r>
      <w:r w:rsidRPr="0080238C">
        <w:rPr>
          <w:lang w:val="ru-RU"/>
        </w:rPr>
        <w:t>– н</w:t>
      </w:r>
      <w:r w:rsidRPr="0080238C">
        <w:rPr>
          <w:lang w:val="ru-RU"/>
        </w:rPr>
        <w:t>ерезидента Республики Беларусь, рассчитанную исходя из 2/3 ставки рефинансирования (при ее отсутствии</w:t>
      </w:r>
      <w:r>
        <w:t> </w:t>
      </w:r>
      <w:r w:rsidRPr="0080238C">
        <w:rPr>
          <w:lang w:val="ru-RU"/>
        </w:rPr>
        <w:t>– ставки, ее заменяющей), установленной в государстве, на территории которого лизингополучателю предоставляются товары, произведенные в Республике Беларус</w:t>
      </w:r>
      <w:r w:rsidRPr="0080238C">
        <w:rPr>
          <w:lang w:val="ru-RU"/>
        </w:rPr>
        <w:t>ь, действующей на дату, определенную в заключаемых договорах;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при компенсации лизинговых платежей по договорам финансовой аренды (лизинга), заключенным с лизингополучателями из третьих стран: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долларах США</w:t>
      </w:r>
      <w:r>
        <w:t> </w:t>
      </w:r>
      <w:r w:rsidRPr="0080238C">
        <w:rPr>
          <w:lang w:val="ru-RU"/>
        </w:rPr>
        <w:t>– часть вложения лизинговой компании</w:t>
      </w:r>
      <w:r>
        <w:t> </w:t>
      </w:r>
      <w:r w:rsidRPr="0080238C">
        <w:rPr>
          <w:lang w:val="ru-RU"/>
        </w:rPr>
        <w:t>– нерезидент</w:t>
      </w:r>
      <w:r w:rsidRPr="0080238C">
        <w:rPr>
          <w:lang w:val="ru-RU"/>
        </w:rPr>
        <w:t xml:space="preserve">а Республики Беларусь, рассчитанную исходя из ставки </w:t>
      </w:r>
      <w:r>
        <w:t>LIBOR</w:t>
      </w:r>
      <w:r w:rsidRPr="0080238C">
        <w:rPr>
          <w:lang w:val="ru-RU"/>
        </w:rPr>
        <w:t xml:space="preserve"> по 12-месячным межбанковским депозитам в долларах США, действующей на дату, определенную в заключаемых договорах, увеличенной на 3 процентных пункта (при отрицательном значении </w:t>
      </w:r>
      <w:r>
        <w:t>LIBOR</w:t>
      </w:r>
      <w:r w:rsidRPr="0080238C">
        <w:rPr>
          <w:lang w:val="ru-RU"/>
        </w:rPr>
        <w:t xml:space="preserve"> принимается за</w:t>
      </w:r>
      <w:r w:rsidRPr="0080238C">
        <w:rPr>
          <w:lang w:val="ru-RU"/>
        </w:rPr>
        <w:t xml:space="preserve"> ноль), но не более 4 процентов годовых;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 евро</w:t>
      </w:r>
      <w:r>
        <w:t> </w:t>
      </w:r>
      <w:r w:rsidRPr="0080238C">
        <w:rPr>
          <w:lang w:val="ru-RU"/>
        </w:rPr>
        <w:t>– часть вложения лизинговой компании</w:t>
      </w:r>
      <w:r>
        <w:t> </w:t>
      </w:r>
      <w:r w:rsidRPr="0080238C">
        <w:rPr>
          <w:lang w:val="ru-RU"/>
        </w:rPr>
        <w:t xml:space="preserve">– нерезидента Республики Беларусь, рассчитанную исходя из ставки </w:t>
      </w:r>
      <w:r>
        <w:t>EURIBOR</w:t>
      </w:r>
      <w:r w:rsidRPr="0080238C">
        <w:rPr>
          <w:lang w:val="ru-RU"/>
        </w:rPr>
        <w:t xml:space="preserve"> по 12-месячным межбанковским депозитам в евро, действующей на дату, определенную в заключаемых дог</w:t>
      </w:r>
      <w:r w:rsidRPr="0080238C">
        <w:rPr>
          <w:lang w:val="ru-RU"/>
        </w:rPr>
        <w:t>оворах, увеличенной на 3</w:t>
      </w:r>
      <w:r>
        <w:t> </w:t>
      </w:r>
      <w:r w:rsidRPr="0080238C">
        <w:rPr>
          <w:lang w:val="ru-RU"/>
        </w:rPr>
        <w:t xml:space="preserve">процентных пункта (при отрицательном значении </w:t>
      </w:r>
      <w:r>
        <w:t>EURIBOR</w:t>
      </w:r>
      <w:r w:rsidRPr="0080238C">
        <w:rPr>
          <w:lang w:val="ru-RU"/>
        </w:rPr>
        <w:t xml:space="preserve"> принимается за ноль), но не более 3 процентов годовых;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lastRenderedPageBreak/>
        <w:t>1.3.</w:t>
      </w:r>
      <w:r>
        <w:t> </w:t>
      </w:r>
      <w:r w:rsidRPr="0080238C">
        <w:rPr>
          <w:lang w:val="ru-RU"/>
        </w:rPr>
        <w:t>компенсация процентов,</w:t>
      </w:r>
      <w:r>
        <w:t> </w:t>
      </w:r>
      <w:r w:rsidRPr="0080238C">
        <w:rPr>
          <w:lang w:val="ru-RU"/>
        </w:rPr>
        <w:t>вознаграждений и лизинговых платежей осуществляется путем перечисления Министерством финансов банкам</w:t>
      </w:r>
      <w:r>
        <w:t> </w:t>
      </w:r>
      <w:r w:rsidRPr="0080238C">
        <w:rPr>
          <w:lang w:val="ru-RU"/>
        </w:rPr>
        <w:t>– нерезидентам Республики Беларусь и лизинговым компаниям</w:t>
      </w:r>
      <w:r>
        <w:t> </w:t>
      </w:r>
      <w:r w:rsidRPr="0080238C">
        <w:rPr>
          <w:lang w:val="ru-RU"/>
        </w:rPr>
        <w:t>– нерезидентам Республики Беларусь денежных средств через счета банко</w:t>
      </w:r>
      <w:r w:rsidRPr="0080238C">
        <w:rPr>
          <w:lang w:val="ru-RU"/>
        </w:rPr>
        <w:t>в</w:t>
      </w:r>
      <w:r>
        <w:t> </w:t>
      </w:r>
      <w:r w:rsidRPr="0080238C">
        <w:rPr>
          <w:lang w:val="ru-RU"/>
        </w:rPr>
        <w:t>– резидентов Республики Беларусь (банков-агентов) с выплатой им вознаграждения в размерах, предусматриваемых в договорах, заключаемых в соответствии с подпунктом 1.2 настоящего пункта, но не более 0,02 процента суммы, подлежащей компенсации Республикой Б</w:t>
      </w:r>
      <w:r w:rsidRPr="0080238C">
        <w:rPr>
          <w:lang w:val="ru-RU"/>
        </w:rPr>
        <w:t>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1.3</w:t>
      </w:r>
      <w:r w:rsidRPr="0080238C">
        <w:rPr>
          <w:vertAlign w:val="superscript"/>
          <w:lang w:val="ru-RU"/>
        </w:rPr>
        <w:t>1</w:t>
      </w:r>
      <w:r w:rsidRPr="0080238C">
        <w:rPr>
          <w:lang w:val="ru-RU"/>
        </w:rPr>
        <w:t>.</w:t>
      </w:r>
      <w:r>
        <w:t> </w:t>
      </w:r>
      <w:r w:rsidRPr="0080238C">
        <w:rPr>
          <w:lang w:val="ru-RU"/>
        </w:rPr>
        <w:t>для целей настоящего Указа термины используются в следующих значениях: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вложение лизинговой компании</w:t>
      </w:r>
      <w:r>
        <w:t> </w:t>
      </w:r>
      <w:r w:rsidRPr="0080238C">
        <w:rPr>
          <w:lang w:val="ru-RU"/>
        </w:rPr>
        <w:t>– нерезидента Республики Беларусь</w:t>
      </w:r>
      <w:r>
        <w:t> </w:t>
      </w:r>
      <w:r w:rsidRPr="0080238C">
        <w:rPr>
          <w:lang w:val="ru-RU"/>
        </w:rPr>
        <w:t>– стоимость товаров, произведенных в Республике Беларусь, указанная в договоре с их продавцом (поставщиком)</w:t>
      </w:r>
      <w:r w:rsidRPr="0080238C">
        <w:rPr>
          <w:lang w:val="ru-RU"/>
        </w:rPr>
        <w:t>, не возмещенная за счет лизинговых платежей и аванса лизингополучателя;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лизинговые платежи</w:t>
      </w:r>
      <w:r>
        <w:t> </w:t>
      </w:r>
      <w:r w:rsidRPr="0080238C">
        <w:rPr>
          <w:lang w:val="ru-RU"/>
        </w:rPr>
        <w:t>– общая сумма платы лизинговой компании</w:t>
      </w:r>
      <w:r>
        <w:t> </w:t>
      </w:r>
      <w:r w:rsidRPr="0080238C">
        <w:rPr>
          <w:lang w:val="ru-RU"/>
        </w:rPr>
        <w:t>– нерезиденту Республики Беларусь за приобретение и предоставление лизингополучателю во временное владение и пользование пре</w:t>
      </w:r>
      <w:r w:rsidRPr="0080238C">
        <w:rPr>
          <w:lang w:val="ru-RU"/>
        </w:rPr>
        <w:t>дмета лизинга за весь срок действия договора финансовой аренды (лизинга);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постфинансирование</w:t>
      </w:r>
      <w:r>
        <w:t> </w:t>
      </w:r>
      <w:r w:rsidRPr="0080238C">
        <w:rPr>
          <w:lang w:val="ru-RU"/>
        </w:rPr>
        <w:t>– предоставление банком</w:t>
      </w:r>
      <w:r>
        <w:t> </w:t>
      </w:r>
      <w:r w:rsidRPr="0080238C">
        <w:rPr>
          <w:lang w:val="ru-RU"/>
        </w:rPr>
        <w:t>– нерезидентом Республики Беларусь банку из третьей страны на срок, не превышающий 5 лет, отсрочки по возмещению денежных средств, перечисл</w:t>
      </w:r>
      <w:r w:rsidRPr="0080238C">
        <w:rPr>
          <w:lang w:val="ru-RU"/>
        </w:rPr>
        <w:t>енных по аккредитиву банком</w:t>
      </w:r>
      <w:r>
        <w:t> </w:t>
      </w:r>
      <w:r w:rsidRPr="0080238C">
        <w:rPr>
          <w:lang w:val="ru-RU"/>
        </w:rPr>
        <w:t>– нерезидентом Республики Беларусь в пользу бенефициара;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рефинансирование затрат</w:t>
      </w:r>
      <w:r>
        <w:t> </w:t>
      </w:r>
      <w:r w:rsidRPr="0080238C">
        <w:rPr>
          <w:lang w:val="ru-RU"/>
        </w:rPr>
        <w:t>– возмещение кредитополучателям</w:t>
      </w:r>
      <w:r>
        <w:t> </w:t>
      </w:r>
      <w:r w:rsidRPr="0080238C">
        <w:rPr>
          <w:lang w:val="ru-RU"/>
        </w:rPr>
        <w:t>– лизинговым компаниям части средств, израсходованных ими на покупку (приобретение) в зарубежных странах товаров, п</w:t>
      </w:r>
      <w:r w:rsidRPr="0080238C">
        <w:rPr>
          <w:lang w:val="ru-RU"/>
        </w:rPr>
        <w:t>роизведенных в Республике Беларусь, для передачи их в лизинг лизингополучателю</w:t>
      </w:r>
      <w:r>
        <w:t> </w:t>
      </w:r>
      <w:r w:rsidRPr="0080238C">
        <w:rPr>
          <w:lang w:val="ru-RU"/>
        </w:rPr>
        <w:t>– нерезиденту Республики Беларусь;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третьи страны</w:t>
      </w:r>
      <w:r>
        <w:t> </w:t>
      </w:r>
      <w:r w:rsidRPr="0080238C">
        <w:rPr>
          <w:lang w:val="ru-RU"/>
        </w:rPr>
        <w:t>– страны, отличные от Республики Беларусь и страны, резидентом которой является банк</w:t>
      </w:r>
      <w:r>
        <w:t> </w:t>
      </w:r>
      <w:r w:rsidRPr="0080238C">
        <w:rPr>
          <w:lang w:val="ru-RU"/>
        </w:rPr>
        <w:t xml:space="preserve">– нерезидент Республики Беларусь, которому </w:t>
      </w:r>
      <w:r w:rsidRPr="0080238C">
        <w:rPr>
          <w:lang w:val="ru-RU"/>
        </w:rPr>
        <w:t>осуществляется компенсация процентов, вознаграждений, либо страны, резидентом которой является лизинговая компания</w:t>
      </w:r>
      <w:r>
        <w:t> </w:t>
      </w:r>
      <w:r w:rsidRPr="0080238C">
        <w:rPr>
          <w:lang w:val="ru-RU"/>
        </w:rPr>
        <w:t>– нерезидент Республики Беларусь, которой осуществляется компенсация лизинговых платежей;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1.4.</w:t>
      </w:r>
      <w:r>
        <w:t> </w:t>
      </w:r>
      <w:r w:rsidRPr="0080238C">
        <w:rPr>
          <w:lang w:val="ru-RU"/>
        </w:rPr>
        <w:t>Советом Министров Республики Беларусь при реал</w:t>
      </w:r>
      <w:r w:rsidRPr="0080238C">
        <w:rPr>
          <w:lang w:val="ru-RU"/>
        </w:rPr>
        <w:t>изации настоящего Указа утверждаются: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перечень 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</w:t>
      </w:r>
      <w:r w:rsidRPr="0080238C">
        <w:rPr>
          <w:lang w:val="ru-RU"/>
        </w:rPr>
        <w:t>етом договоров финансовой аренды (лизинга);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перечень банков</w:t>
      </w:r>
      <w:r>
        <w:t> </w:t>
      </w:r>
      <w:r w:rsidRPr="0080238C">
        <w:rPr>
          <w:lang w:val="ru-RU"/>
        </w:rPr>
        <w:t>– резидентов Республики Беларусь (банков-агентов), через счета которых Министерством финансов осуществляется перечисление денежных средств для компенсации процентов, вознаграждений банкам</w:t>
      </w:r>
      <w:r>
        <w:t> </w:t>
      </w:r>
      <w:r w:rsidRPr="0080238C">
        <w:rPr>
          <w:lang w:val="ru-RU"/>
        </w:rPr>
        <w:t>– нерези</w:t>
      </w:r>
      <w:r w:rsidRPr="0080238C">
        <w:rPr>
          <w:lang w:val="ru-RU"/>
        </w:rPr>
        <w:t>дентам Республики Беларусь и лизинговых платежей лизинговым компаниям</w:t>
      </w:r>
      <w:r>
        <w:t> </w:t>
      </w:r>
      <w:r w:rsidRPr="0080238C">
        <w:rPr>
          <w:lang w:val="ru-RU"/>
        </w:rPr>
        <w:t>– нерезидентам Республики Беларусь;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перечень банков</w:t>
      </w:r>
      <w:r>
        <w:t> </w:t>
      </w:r>
      <w:r w:rsidRPr="0080238C">
        <w:rPr>
          <w:lang w:val="ru-RU"/>
        </w:rPr>
        <w:t>– нерезидентов Республики Беларусь, которым осуществляется компенсация процентов, вознаграждений;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перечень лизинговых компаний</w:t>
      </w:r>
      <w:r>
        <w:t> </w:t>
      </w:r>
      <w:r w:rsidRPr="0080238C">
        <w:rPr>
          <w:lang w:val="ru-RU"/>
        </w:rPr>
        <w:t>– нерез</w:t>
      </w:r>
      <w:r w:rsidRPr="0080238C">
        <w:rPr>
          <w:lang w:val="ru-RU"/>
        </w:rPr>
        <w:t>идентов Республики Беларусь, которым осуществляется компенсация лизинговых платежей;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положение 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</w:t>
      </w:r>
      <w:r w:rsidRPr="0080238C">
        <w:rPr>
          <w:lang w:val="ru-RU"/>
        </w:rPr>
        <w:t>ластных и Минского городского исполнительных комитетов и банков;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lastRenderedPageBreak/>
        <w:t>1.5.</w:t>
      </w:r>
      <w:r>
        <w:t> </w:t>
      </w:r>
      <w:r w:rsidRPr="0080238C">
        <w:rPr>
          <w:lang w:val="ru-RU"/>
        </w:rPr>
        <w:t>суммы компенсации процентов,</w:t>
      </w:r>
      <w:r>
        <w:t> </w:t>
      </w:r>
      <w:r w:rsidRPr="0080238C">
        <w:rPr>
          <w:lang w:val="ru-RU"/>
        </w:rPr>
        <w:t>вознаграждений не относятся на внешний государственный долг Республики Беларусь;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1.6.</w:t>
      </w:r>
      <w:r>
        <w:t> </w:t>
      </w:r>
      <w:r w:rsidRPr="0080238C">
        <w:rPr>
          <w:lang w:val="ru-RU"/>
        </w:rPr>
        <w:t>суммы компенсации процентов,</w:t>
      </w:r>
      <w:r>
        <w:t> </w:t>
      </w:r>
      <w:r w:rsidRPr="0080238C">
        <w:rPr>
          <w:lang w:val="ru-RU"/>
        </w:rPr>
        <w:t>вознаграждений банкам</w:t>
      </w:r>
      <w:r>
        <w:t> </w:t>
      </w:r>
      <w:r w:rsidRPr="0080238C">
        <w:rPr>
          <w:lang w:val="ru-RU"/>
        </w:rPr>
        <w:t>– нерезидентам Респу</w:t>
      </w:r>
      <w:r w:rsidRPr="0080238C">
        <w:rPr>
          <w:lang w:val="ru-RU"/>
        </w:rPr>
        <w:t>блики Беларусь, лизинговых платежей лизинговым компаниям</w:t>
      </w:r>
      <w:r>
        <w:t> </w:t>
      </w:r>
      <w:r w:rsidRPr="0080238C">
        <w:rPr>
          <w:lang w:val="ru-RU"/>
        </w:rPr>
        <w:t>– нерезидентам Республики Беларусь, предусматриваемые в договорах, заключаемых в соответствии с подпунктом 1.2 настоящего пункта, и неустойки в случае задержки их перечисления освобождаются от обложе</w:t>
      </w:r>
      <w:r w:rsidRPr="0080238C">
        <w:rPr>
          <w:lang w:val="ru-RU"/>
        </w:rPr>
        <w:t>ния налогом на доходы иностранных организаций, не осуществляющих деятельность в Республике Беларусь через постоянное представительство.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2.</w:t>
      </w:r>
      <w:r>
        <w:t> </w:t>
      </w:r>
      <w:r w:rsidRPr="0080238C">
        <w:rPr>
          <w:lang w:val="ru-RU"/>
        </w:rPr>
        <w:t>Совету Министров Республики Беларусь: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утвердить положение о порядке взаимодействия республиканских органов государств</w:t>
      </w:r>
      <w:r w:rsidRPr="0080238C">
        <w:rPr>
          <w:lang w:val="ru-RU"/>
        </w:rPr>
        <w:t>енного управления и банков при реализации настоящего Указа;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при подготовке нормативного правового акта об уточнении отдельных показателей республиканского бюджета на 2009 год и формировании республиканского бюджета на 2010–2027 годы предусматривать средств</w:t>
      </w:r>
      <w:r w:rsidRPr="0080238C">
        <w:rPr>
          <w:lang w:val="ru-RU"/>
        </w:rPr>
        <w:t>а для компенсации процентов, вознаграждений и лизинговых платежей в соответствии с настоящим Указом и выплаты вознаграждения банкам</w:t>
      </w:r>
      <w:r>
        <w:t> </w:t>
      </w:r>
      <w:r w:rsidRPr="0080238C">
        <w:rPr>
          <w:lang w:val="ru-RU"/>
        </w:rPr>
        <w:t>– резидентам Республики Беларусь (банкам-агентам);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принять иные меры по реализации данного Указа.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 w:rsidRPr="0080238C">
        <w:rPr>
          <w:lang w:val="ru-RU"/>
        </w:rPr>
        <w:t>3.</w:t>
      </w:r>
      <w:r>
        <w:t> </w:t>
      </w:r>
      <w:r w:rsidRPr="0080238C">
        <w:rPr>
          <w:lang w:val="ru-RU"/>
        </w:rPr>
        <w:t>Настоящий Указ вступает</w:t>
      </w:r>
      <w:r w:rsidRPr="0080238C">
        <w:rPr>
          <w:lang w:val="ru-RU"/>
        </w:rPr>
        <w:t xml:space="preserve"> в силу после его официального опубликования.</w:t>
      </w:r>
    </w:p>
    <w:p w:rsidR="003D4485" w:rsidRPr="0080238C" w:rsidRDefault="0080238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D448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3D4485" w:rsidRDefault="0080238C">
            <w:pPr>
              <w:spacing w:after="60"/>
            </w:pPr>
            <w:r>
              <w:t>Президент</w:t>
            </w:r>
            <w:r>
              <w:br/>
            </w:r>
            <w:r>
              <w:t>Республики Беларусь</w:t>
            </w:r>
          </w:p>
        </w:tc>
        <w:tc>
          <w:tcPr>
            <w:tcW w:w="2500" w:type="pct"/>
            <w:vAlign w:val="bottom"/>
          </w:tcPr>
          <w:p w:rsidR="003D4485" w:rsidRDefault="0080238C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3D4485" w:rsidRDefault="0080238C">
      <w:pPr>
        <w:spacing w:after="60"/>
        <w:jc w:val="both"/>
      </w:pPr>
      <w:r>
        <w:t> </w:t>
      </w:r>
    </w:p>
    <w:sectPr w:rsidR="003D4485" w:rsidSect="0080238C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85"/>
    <w:rsid w:val="003D4485"/>
    <w:rsid w:val="0080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FF551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10913</Characters>
  <Application>Microsoft Office Word</Application>
  <DocSecurity>0</DocSecurity>
  <Lines>90</Lines>
  <Paragraphs>25</Paragraphs>
  <ScaleCrop>false</ScaleCrop>
  <Manager/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2021-08-05T13:33:00Z</dcterms:created>
  <dcterms:modified xsi:type="dcterms:W3CDTF">2021-08-05T13:33:00Z</dcterms:modified>
  <cp:category/>
</cp:coreProperties>
</file>