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67A" w:rsidRPr="00E861B1" w:rsidRDefault="00E861B1">
      <w:pPr>
        <w:spacing w:after="60"/>
        <w:jc w:val="center"/>
        <w:rPr>
          <w:lang w:val="ru-RU"/>
        </w:rPr>
      </w:pPr>
      <w:bookmarkStart w:id="0" w:name="_Hlk79134699"/>
      <w:bookmarkStart w:id="1" w:name="_GoBack"/>
      <w:r w:rsidRPr="00E861B1">
        <w:rPr>
          <w:caps/>
          <w:lang w:val="ru-RU"/>
        </w:rPr>
        <w:t>ПОСТАНОВЛЕНИЕ</w:t>
      </w:r>
      <w:r>
        <w:rPr>
          <w:caps/>
        </w:rPr>
        <w:t> </w:t>
      </w:r>
      <w:r w:rsidRPr="00E861B1">
        <w:rPr>
          <w:caps/>
          <w:lang w:val="ru-RU"/>
        </w:rPr>
        <w:t>СОВЕТА МИНИСТРОВ РЕСПУБЛИКИ БЕЛАРУСЬ</w:t>
      </w:r>
    </w:p>
    <w:p w:rsidR="0020767A" w:rsidRPr="00E861B1" w:rsidRDefault="00E861B1">
      <w:pPr>
        <w:spacing w:after="60"/>
        <w:jc w:val="center"/>
        <w:rPr>
          <w:lang w:val="ru-RU"/>
        </w:rPr>
      </w:pPr>
      <w:r w:rsidRPr="00E861B1">
        <w:rPr>
          <w:lang w:val="ru-RU"/>
        </w:rPr>
        <w:t>4 февраля 2015 г. № 72</w:t>
      </w:r>
    </w:p>
    <w:p w:rsidR="0020767A" w:rsidRPr="00E861B1" w:rsidRDefault="00E861B1">
      <w:pPr>
        <w:spacing w:before="240" w:after="240"/>
        <w:rPr>
          <w:lang w:val="ru-RU"/>
        </w:rPr>
      </w:pPr>
      <w:r w:rsidRPr="00E861B1">
        <w:rPr>
          <w:b/>
          <w:bCs/>
          <w:sz w:val="28"/>
          <w:szCs w:val="28"/>
          <w:lang w:val="ru-RU"/>
        </w:rPr>
        <w:t>О мерах по реализации товаров, произведенных в Республике Беларусь</w:t>
      </w:r>
    </w:p>
    <w:bookmarkEnd w:id="0"/>
    <w:bookmarkEnd w:id="1"/>
    <w:p w:rsidR="0020767A" w:rsidRPr="00E861B1" w:rsidRDefault="00E861B1">
      <w:pPr>
        <w:spacing w:after="60"/>
        <w:ind w:left="1021"/>
        <w:rPr>
          <w:lang w:val="ru-RU"/>
        </w:rPr>
      </w:pPr>
      <w:r w:rsidRPr="00E861B1">
        <w:rPr>
          <w:lang w:val="ru-RU"/>
        </w:rPr>
        <w:t>Изменения и дополнения: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 июля 2015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550 (Национальный правовой Интернет-портал Республики Беларусь, 07.07.2015, 5/40736) &lt;</w:t>
      </w:r>
      <w:r>
        <w:t>C</w:t>
      </w:r>
      <w:r w:rsidRPr="00E861B1">
        <w:rPr>
          <w:lang w:val="ru-RU"/>
        </w:rPr>
        <w:t>2150055</w:t>
      </w:r>
      <w:r w:rsidRPr="00E861B1">
        <w:rPr>
          <w:lang w:val="ru-RU"/>
        </w:rPr>
        <w:t>0&gt;;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10 августа 2015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675 (Национальный правовой Интернет-портал Республики Беларусь, 13.08.2015, 5/40909) &lt;</w:t>
      </w:r>
      <w:r>
        <w:t>C</w:t>
      </w:r>
      <w:r w:rsidRPr="00E861B1">
        <w:rPr>
          <w:lang w:val="ru-RU"/>
        </w:rPr>
        <w:t>21500675&gt;;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3 ноября 2015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917 (Н</w:t>
      </w:r>
      <w:r w:rsidRPr="00E861B1">
        <w:rPr>
          <w:lang w:val="ru-RU"/>
        </w:rPr>
        <w:t>ациональный правовой Интернет-портал Республики Беларусь, 05.11.2015, 5/41245) &lt;</w:t>
      </w:r>
      <w:r>
        <w:t>C</w:t>
      </w:r>
      <w:r w:rsidRPr="00E861B1">
        <w:rPr>
          <w:lang w:val="ru-RU"/>
        </w:rPr>
        <w:t>21500917&gt;;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21 декабря 2015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1068 (Национальный правовой Интернет-портал Республики Беларусь, 25.12.2015, 5/41455) &lt;</w:t>
      </w:r>
      <w:r>
        <w:t>C</w:t>
      </w:r>
      <w:r w:rsidRPr="00E861B1">
        <w:rPr>
          <w:lang w:val="ru-RU"/>
        </w:rPr>
        <w:t>2</w:t>
      </w:r>
      <w:r w:rsidRPr="00E861B1">
        <w:rPr>
          <w:lang w:val="ru-RU"/>
        </w:rPr>
        <w:t>1501068&gt;;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19 февраля 2016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145 (Национальный правовой Интернет-портал Республики Беларусь, 24.02.2016, 5/41726) &lt;</w:t>
      </w:r>
      <w:r>
        <w:t>C</w:t>
      </w:r>
      <w:r w:rsidRPr="00E861B1">
        <w:rPr>
          <w:lang w:val="ru-RU"/>
        </w:rPr>
        <w:t>21600145&gt;;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 июля 2016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531 (Национа</w:t>
      </w:r>
      <w:r w:rsidRPr="00E861B1">
        <w:rPr>
          <w:lang w:val="ru-RU"/>
        </w:rPr>
        <w:t>льный правовой Интернет-портал Республики Беларусь, 07.07.2016, 5/42310) &lt;</w:t>
      </w:r>
      <w:r>
        <w:t>C</w:t>
      </w:r>
      <w:r w:rsidRPr="00E861B1">
        <w:rPr>
          <w:lang w:val="ru-RU"/>
        </w:rPr>
        <w:t>21600531&gt;;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29 июля 2016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600 (Национальный правовой Интернет-портал Республики Беларусь, 03.08.2016, 5/42423) &lt;</w:t>
      </w:r>
      <w:r>
        <w:t>C</w:t>
      </w:r>
      <w:r w:rsidRPr="00E861B1">
        <w:rPr>
          <w:lang w:val="ru-RU"/>
        </w:rPr>
        <w:t>21600600&gt;;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 сентября 2016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693 (Национальный правовой Интернет-портал Республики Беларусь, 08.09.2016, 5/42569) &lt;</w:t>
      </w:r>
      <w:r>
        <w:t>C</w:t>
      </w:r>
      <w:r w:rsidRPr="00E861B1">
        <w:rPr>
          <w:lang w:val="ru-RU"/>
        </w:rPr>
        <w:t>21600693&gt;;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27 сентября 2016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767 (На</w:t>
      </w:r>
      <w:r w:rsidRPr="00E861B1">
        <w:rPr>
          <w:lang w:val="ru-RU"/>
        </w:rPr>
        <w:t>циональный правовой Интернет-портал Республики Беларусь, 29.09.2016, 5/42685) &lt;</w:t>
      </w:r>
      <w:r>
        <w:t>C</w:t>
      </w:r>
      <w:r w:rsidRPr="00E861B1">
        <w:rPr>
          <w:lang w:val="ru-RU"/>
        </w:rPr>
        <w:t>21600767&gt;;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11 октября 2016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815 (Национальный правовой Интернет-портал Республики Беларусь, 15.10.2016, 5/42753) &lt;</w:t>
      </w:r>
      <w:r>
        <w:t>C</w:t>
      </w:r>
      <w:r w:rsidRPr="00E861B1">
        <w:rPr>
          <w:lang w:val="ru-RU"/>
        </w:rPr>
        <w:t>216</w:t>
      </w:r>
      <w:r w:rsidRPr="00E861B1">
        <w:rPr>
          <w:lang w:val="ru-RU"/>
        </w:rPr>
        <w:t>00815&gt;;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23 ноября 2016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958 (Национальный правовой Интернет-портал Республики Беларусь, 26.11.2016, 5/42964) &lt;</w:t>
      </w:r>
      <w:r>
        <w:t>C</w:t>
      </w:r>
      <w:r w:rsidRPr="00E861B1">
        <w:rPr>
          <w:lang w:val="ru-RU"/>
        </w:rPr>
        <w:t>21600958&gt;;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16 января 2017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35</w:t>
      </w:r>
      <w:r w:rsidRPr="00E861B1">
        <w:rPr>
          <w:lang w:val="ru-RU"/>
        </w:rPr>
        <w:t xml:space="preserve"> (Национальный правовой Интернет-портал Республики Беларусь, 19.01.2017, 5/43232) &lt;</w:t>
      </w:r>
      <w:r>
        <w:t>C</w:t>
      </w:r>
      <w:r w:rsidRPr="00E861B1">
        <w:rPr>
          <w:lang w:val="ru-RU"/>
        </w:rPr>
        <w:t>21700035&gt;;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9 февраля 2017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108 (Национальный правовой Интернет-портал Республики Беларусь, 11.02.2017, 5/43333) &lt;</w:t>
      </w:r>
      <w:r>
        <w:t>C</w:t>
      </w:r>
      <w:r w:rsidRPr="00E861B1">
        <w:rPr>
          <w:lang w:val="ru-RU"/>
        </w:rPr>
        <w:t>21700108&gt;;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lastRenderedPageBreak/>
        <w:t>Постановление Совета Министров Республики Беларусь от 22 февраля 2017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153 (Национальный правовой Интернет-портал Республики Беларусь, 25.02.2017, 5/43391) &lt;</w:t>
      </w:r>
      <w:r>
        <w:t>C</w:t>
      </w:r>
      <w:r w:rsidRPr="00E861B1">
        <w:rPr>
          <w:lang w:val="ru-RU"/>
        </w:rPr>
        <w:t>21700153&gt;;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29 марта 2017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234 (Национальный правовой Интернет-портал Республики Беларусь, 01.04.2017, 5/43523) &lt;</w:t>
      </w:r>
      <w:r>
        <w:t>C</w:t>
      </w:r>
      <w:r w:rsidRPr="00E861B1">
        <w:rPr>
          <w:lang w:val="ru-RU"/>
        </w:rPr>
        <w:t>21700234&gt;;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20 апреля 2017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299 (Национальный правовой Интернет-портал Республики Беларусь, 28.04.2017, 5/43626</w:t>
      </w:r>
      <w:r w:rsidRPr="00E861B1">
        <w:rPr>
          <w:lang w:val="ru-RU"/>
        </w:rPr>
        <w:t>) &lt;</w:t>
      </w:r>
      <w:r>
        <w:t>C</w:t>
      </w:r>
      <w:r w:rsidRPr="00E861B1">
        <w:rPr>
          <w:lang w:val="ru-RU"/>
        </w:rPr>
        <w:t>21700299&gt;;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30 мая 2017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398 (Национальный правовой Интернет-портал Республики Беларусь, 02.06.2017, 5/43761) &lt;</w:t>
      </w:r>
      <w:r>
        <w:t>C</w:t>
      </w:r>
      <w:r w:rsidRPr="00E861B1">
        <w:rPr>
          <w:lang w:val="ru-RU"/>
        </w:rPr>
        <w:t>21700398&gt;;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8 августа 2017</w:t>
      </w:r>
      <w:r>
        <w:t> </w:t>
      </w:r>
      <w:r w:rsidRPr="00E861B1">
        <w:rPr>
          <w:lang w:val="ru-RU"/>
        </w:rPr>
        <w:t xml:space="preserve">г. </w:t>
      </w:r>
      <w:r w:rsidRPr="00E861B1">
        <w:rPr>
          <w:lang w:val="ru-RU"/>
        </w:rPr>
        <w:t>№</w:t>
      </w:r>
      <w:r>
        <w:t> </w:t>
      </w:r>
      <w:r w:rsidRPr="00E861B1">
        <w:rPr>
          <w:lang w:val="ru-RU"/>
        </w:rPr>
        <w:t>596 (Национальный правовой Интернет-портал Республики Беларусь, 10.08.2017, 5/44044) &lt;</w:t>
      </w:r>
      <w:r>
        <w:t>C</w:t>
      </w:r>
      <w:r w:rsidRPr="00E861B1">
        <w:rPr>
          <w:lang w:val="ru-RU"/>
        </w:rPr>
        <w:t>21700596&gt;;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12 декабря 2017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951 (Национальный правовой Интернет-портал Республики Беларусь, 15.12.2017, 5/445</w:t>
      </w:r>
      <w:r w:rsidRPr="00E861B1">
        <w:rPr>
          <w:lang w:val="ru-RU"/>
        </w:rPr>
        <w:t>45) &lt;</w:t>
      </w:r>
      <w:r>
        <w:t>C</w:t>
      </w:r>
      <w:r w:rsidRPr="00E861B1">
        <w:rPr>
          <w:lang w:val="ru-RU"/>
        </w:rPr>
        <w:t>21700951&gt;;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25 января 2018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66 (Национальный правовой Интернет-портал Республики Беларусь, 30.01.2018, 5/44753) &lt;</w:t>
      </w:r>
      <w:r>
        <w:t>C</w:t>
      </w:r>
      <w:r w:rsidRPr="00E861B1">
        <w:rPr>
          <w:lang w:val="ru-RU"/>
        </w:rPr>
        <w:t>21800066&gt;;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14 апреля 2018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293 (Национальный правовой Интернет-портал Республики Беларусь, 19.04.2018, 5/45057) &lt;</w:t>
      </w:r>
      <w:r>
        <w:t>C</w:t>
      </w:r>
      <w:r w:rsidRPr="00E861B1">
        <w:rPr>
          <w:lang w:val="ru-RU"/>
        </w:rPr>
        <w:t>21800293&gt;;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16 июля 2018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535 (Национальный правовой Интернет-портал Республики Беларусь, 18.07.2018, 5/45</w:t>
      </w:r>
      <w:r w:rsidRPr="00E861B1">
        <w:rPr>
          <w:lang w:val="ru-RU"/>
        </w:rPr>
        <w:t>391) &lt;</w:t>
      </w:r>
      <w:r>
        <w:t>C</w:t>
      </w:r>
      <w:r w:rsidRPr="00E861B1">
        <w:rPr>
          <w:lang w:val="ru-RU"/>
        </w:rPr>
        <w:t>21800535&gt;;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30 августа 2018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630 (Национальный правовой Интернет-портал Республики Беларусь, 01.09.2018, 5/45538) &lt;</w:t>
      </w:r>
      <w:r>
        <w:t>C</w:t>
      </w:r>
      <w:r w:rsidRPr="00E861B1">
        <w:rPr>
          <w:lang w:val="ru-RU"/>
        </w:rPr>
        <w:t>21800630&gt;;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 xml:space="preserve">Постановление Совета Министров Республики Беларусь от 26 февраля </w:t>
      </w:r>
      <w:r w:rsidRPr="00E861B1">
        <w:rPr>
          <w:lang w:val="ru-RU"/>
        </w:rPr>
        <w:t>2019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122 (Национальный правовой Интернет-портал Республики Беларусь, 01.03.2019, 5/46201) &lt;</w:t>
      </w:r>
      <w:r>
        <w:t>C</w:t>
      </w:r>
      <w:r w:rsidRPr="00E861B1">
        <w:rPr>
          <w:lang w:val="ru-RU"/>
        </w:rPr>
        <w:t>21900122&gt;;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20 июля 2019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 xml:space="preserve">475 (Национальный правовой Интернет-портал Республики Беларусь, 24.07.2019, </w:t>
      </w:r>
      <w:r w:rsidRPr="00E861B1">
        <w:rPr>
          <w:lang w:val="ru-RU"/>
        </w:rPr>
        <w:t>5/46782) &lt;</w:t>
      </w:r>
      <w:r>
        <w:t>C</w:t>
      </w:r>
      <w:r w:rsidRPr="00E861B1">
        <w:rPr>
          <w:lang w:val="ru-RU"/>
        </w:rPr>
        <w:t>21900475&gt;;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12 сентября 2019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618 (Национальный правовой Интернет-портал Республики Беларусь, 17.09.2019, 5/47022) &lt;</w:t>
      </w:r>
      <w:r>
        <w:t>C</w:t>
      </w:r>
      <w:r w:rsidRPr="00E861B1">
        <w:rPr>
          <w:lang w:val="ru-RU"/>
        </w:rPr>
        <w:t>21900618&gt;;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10 окт</w:t>
      </w:r>
      <w:r w:rsidRPr="00E861B1">
        <w:rPr>
          <w:lang w:val="ru-RU"/>
        </w:rPr>
        <w:t>ября 2019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692 (Национальный правовой Интернет-портал Республики Беларусь, 12.10.2019, 5/47168) &lt;</w:t>
      </w:r>
      <w:r>
        <w:t>C</w:t>
      </w:r>
      <w:r w:rsidRPr="00E861B1">
        <w:rPr>
          <w:lang w:val="ru-RU"/>
        </w:rPr>
        <w:t>21900692&gt;;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11 декабря 2019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845 (Национальный правовой Интернет-портал Республики Беларусь, 13.1</w:t>
      </w:r>
      <w:r w:rsidRPr="00E861B1">
        <w:rPr>
          <w:lang w:val="ru-RU"/>
        </w:rPr>
        <w:t>2.2019, 5/47506) &lt;</w:t>
      </w:r>
      <w:r>
        <w:t>C</w:t>
      </w:r>
      <w:r w:rsidRPr="00E861B1">
        <w:rPr>
          <w:lang w:val="ru-RU"/>
        </w:rPr>
        <w:t>21900845&gt;;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lastRenderedPageBreak/>
        <w:t>Постановление Совета Министров Республики Беларусь от 21 января 2020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31 (Национальный правовой Интернет-портал Республики Беларусь, 23.01.2020, 5/47703) &lt;</w:t>
      </w:r>
      <w:r>
        <w:t>C</w:t>
      </w:r>
      <w:r w:rsidRPr="00E861B1">
        <w:rPr>
          <w:lang w:val="ru-RU"/>
        </w:rPr>
        <w:t>22000031&gt;;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</w:t>
      </w:r>
      <w:r w:rsidRPr="00E861B1">
        <w:rPr>
          <w:lang w:val="ru-RU"/>
        </w:rPr>
        <w:t>0 февраля 2020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104 (Национальный правовой Интернет-портал Республики Беларусь, 22.02.2020, 5/47827) &lt;</w:t>
      </w:r>
      <w:r>
        <w:t>C</w:t>
      </w:r>
      <w:r w:rsidRPr="00E861B1">
        <w:rPr>
          <w:lang w:val="ru-RU"/>
        </w:rPr>
        <w:t>22000104&gt;;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25 февраля 2020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112 (Национальный правовой Интернет-портал Республики Беларусь,</w:t>
      </w:r>
      <w:r w:rsidRPr="00E861B1">
        <w:rPr>
          <w:lang w:val="ru-RU"/>
        </w:rPr>
        <w:t xml:space="preserve"> 05.03.2020, 5/47867) &lt;</w:t>
      </w:r>
      <w:r>
        <w:t>C</w:t>
      </w:r>
      <w:r w:rsidRPr="00E861B1">
        <w:rPr>
          <w:lang w:val="ru-RU"/>
        </w:rPr>
        <w:t>22000112&gt;;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19 мая 2020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297 (Национальный правовой Интернет-портал Республики Беларусь, 20.05.2020, 5/48074) &lt;</w:t>
      </w:r>
      <w:r>
        <w:t>C</w:t>
      </w:r>
      <w:r w:rsidRPr="00E861B1">
        <w:rPr>
          <w:lang w:val="ru-RU"/>
        </w:rPr>
        <w:t>22000297&gt;;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3 ноября 2020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628 (Национальный правовой Интернет-портал Республики Беларусь, 06.11.2020, 5/48482) &lt;</w:t>
      </w:r>
      <w:r>
        <w:t>C</w:t>
      </w:r>
      <w:r w:rsidRPr="00E861B1">
        <w:rPr>
          <w:lang w:val="ru-RU"/>
        </w:rPr>
        <w:t>22000628&gt;;</w:t>
      </w:r>
    </w:p>
    <w:p w:rsidR="0020767A" w:rsidRPr="00E861B1" w:rsidRDefault="00E861B1">
      <w:pPr>
        <w:spacing w:after="60"/>
        <w:ind w:left="1133"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7 апреля 2021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202 (Национа</w:t>
      </w:r>
      <w:r w:rsidRPr="00E861B1">
        <w:rPr>
          <w:lang w:val="ru-RU"/>
        </w:rPr>
        <w:t>льный правовой Интернет-портал Республики Беларусь, 08.04.2021, 5/48952) &lt;</w:t>
      </w:r>
      <w:r>
        <w:t>C</w:t>
      </w:r>
      <w:r w:rsidRPr="00E861B1">
        <w:rPr>
          <w:lang w:val="ru-RU"/>
        </w:rPr>
        <w:t>22100202&gt;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>
        <w:t> 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В соответствии с пунктом 2 Указа Президента Республики Беларусь от 30</w:t>
      </w:r>
      <w:r>
        <w:t> </w:t>
      </w:r>
      <w:r w:rsidRPr="00E861B1">
        <w:rPr>
          <w:lang w:val="ru-RU"/>
        </w:rPr>
        <w:t>января 2015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44 «О внесении изменений и дополнений в Указ Президента Республики Беларусь» Совет</w:t>
      </w:r>
      <w:r w:rsidRPr="00E861B1">
        <w:rPr>
          <w:lang w:val="ru-RU"/>
        </w:rPr>
        <w:t xml:space="preserve"> Министров Республики Беларусь ПОСТАНОВЛЯЕТ: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1.</w:t>
      </w:r>
      <w:r>
        <w:t> </w:t>
      </w:r>
      <w:r w:rsidRPr="00E861B1">
        <w:rPr>
          <w:lang w:val="ru-RU"/>
        </w:rPr>
        <w:t>Утвердить прилагаемые: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 xml:space="preserve">Положение о порядке взаимодействия республиканских органов государственного управления, иных государственных организаций, подчиненных Правительству Республики Беларусь, областных и Минского городского исполнительных комитетов и банков при реализации Указа </w:t>
      </w:r>
      <w:r w:rsidRPr="00E861B1">
        <w:rPr>
          <w:lang w:val="ru-RU"/>
        </w:rPr>
        <w:t>Президента Республики Беларусь от 24</w:t>
      </w:r>
      <w:r>
        <w:t> </w:t>
      </w:r>
      <w:r w:rsidRPr="00E861B1">
        <w:rPr>
          <w:lang w:val="ru-RU"/>
        </w:rPr>
        <w:t>сентября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466;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перечень организаций и товаров, произведенных в Республике Беларусь, на приобретение (финансирование приобретения) которых в зарубежных странах выдаются банковские кредиты, открываются аккредитив</w:t>
      </w:r>
      <w:r w:rsidRPr="00E861B1">
        <w:rPr>
          <w:lang w:val="ru-RU"/>
        </w:rPr>
        <w:t>ы, или являющихся предметом договоров финансовой аренды (лизинга);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перечень банков</w:t>
      </w:r>
      <w:r>
        <w:t> </w:t>
      </w:r>
      <w:r w:rsidRPr="00E861B1">
        <w:rPr>
          <w:lang w:val="ru-RU"/>
        </w:rPr>
        <w:t>– резидентов Республики Беларусь (банков-агентов), через счета которых Министерством финансов осуществляется перечисление денежных средств для компенсации процентов, вознагр</w:t>
      </w:r>
      <w:r w:rsidRPr="00E861B1">
        <w:rPr>
          <w:lang w:val="ru-RU"/>
        </w:rPr>
        <w:t>аждений банкам</w:t>
      </w:r>
      <w:r>
        <w:t> </w:t>
      </w:r>
      <w:r w:rsidRPr="00E861B1">
        <w:rPr>
          <w:lang w:val="ru-RU"/>
        </w:rPr>
        <w:t>– нерезидентам Республики Беларусь и лизинговых платежей лизинговым компаниям</w:t>
      </w:r>
      <w:r>
        <w:t> </w:t>
      </w:r>
      <w:r w:rsidRPr="00E861B1">
        <w:rPr>
          <w:lang w:val="ru-RU"/>
        </w:rPr>
        <w:t>– нерезидентам Республики Беларусь;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перечень банков</w:t>
      </w:r>
      <w:r>
        <w:t> </w:t>
      </w:r>
      <w:r w:rsidRPr="00E861B1">
        <w:rPr>
          <w:lang w:val="ru-RU"/>
        </w:rPr>
        <w:t>– нерезидентов Республики Беларусь, которым осуществляется компенсация процентов, вознаграждений;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перечень лизи</w:t>
      </w:r>
      <w:r w:rsidRPr="00E861B1">
        <w:rPr>
          <w:lang w:val="ru-RU"/>
        </w:rPr>
        <w:t>нговых компаний</w:t>
      </w:r>
      <w:r>
        <w:t> </w:t>
      </w:r>
      <w:r w:rsidRPr="00E861B1">
        <w:rPr>
          <w:lang w:val="ru-RU"/>
        </w:rPr>
        <w:t>– нерезидентов Республики Беларусь, которым осуществляется компенсация лизинговых платежей.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2.</w:t>
      </w:r>
      <w:r>
        <w:t> </w:t>
      </w:r>
      <w:r w:rsidRPr="00E861B1">
        <w:rPr>
          <w:lang w:val="ru-RU"/>
        </w:rPr>
        <w:t>Признать утратившими силу: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</w:t>
      </w:r>
      <w:r>
        <w:t> </w:t>
      </w:r>
      <w:r w:rsidRPr="00E861B1">
        <w:rPr>
          <w:lang w:val="ru-RU"/>
        </w:rPr>
        <w:t>октября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 xml:space="preserve">1274 «О некоторых мерах по реализации Указа </w:t>
      </w:r>
      <w:r w:rsidRPr="00E861B1">
        <w:rPr>
          <w:lang w:val="ru-RU"/>
        </w:rPr>
        <w:t>Президента Республики Беларусь от 24</w:t>
      </w:r>
      <w:r>
        <w:t> </w:t>
      </w:r>
      <w:r w:rsidRPr="00E861B1">
        <w:rPr>
          <w:lang w:val="ru-RU"/>
        </w:rPr>
        <w:t>сентября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466» (Национальный реестр правовых актов Республики Беларусь, 2009</w:t>
      </w:r>
      <w:r>
        <w:t> </w:t>
      </w:r>
      <w:r w:rsidRPr="00E861B1">
        <w:rPr>
          <w:lang w:val="ru-RU"/>
        </w:rPr>
        <w:t>г., №</w:t>
      </w:r>
      <w:r>
        <w:t> </w:t>
      </w:r>
      <w:r w:rsidRPr="00E861B1">
        <w:rPr>
          <w:lang w:val="ru-RU"/>
        </w:rPr>
        <w:t>240, 5/30535);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lastRenderedPageBreak/>
        <w:t>постановление Совета Министров Республики Беларусь от 9</w:t>
      </w:r>
      <w:r>
        <w:t> </w:t>
      </w:r>
      <w:r w:rsidRPr="00E861B1">
        <w:rPr>
          <w:lang w:val="ru-RU"/>
        </w:rPr>
        <w:t>февраля 2010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168 «О внесении изменений и дополнений</w:t>
      </w:r>
      <w:r w:rsidRPr="00E861B1">
        <w:rPr>
          <w:lang w:val="ru-RU"/>
        </w:rPr>
        <w:t xml:space="preserve"> в постановление Совета Министров Республики Беларусь от 1</w:t>
      </w:r>
      <w:r>
        <w:t> </w:t>
      </w:r>
      <w:r w:rsidRPr="00E861B1">
        <w:rPr>
          <w:lang w:val="ru-RU"/>
        </w:rPr>
        <w:t>октября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1274» (Национальный реестр правовых актов Республики Беларусь, 2010</w:t>
      </w:r>
      <w:r>
        <w:t> </w:t>
      </w:r>
      <w:r w:rsidRPr="00E861B1">
        <w:rPr>
          <w:lang w:val="ru-RU"/>
        </w:rPr>
        <w:t>г., №</w:t>
      </w:r>
      <w:r>
        <w:t> </w:t>
      </w:r>
      <w:r w:rsidRPr="00E861B1">
        <w:rPr>
          <w:lang w:val="ru-RU"/>
        </w:rPr>
        <w:t>41, 5/31231);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5</w:t>
      </w:r>
      <w:r>
        <w:t> </w:t>
      </w:r>
      <w:r w:rsidRPr="00E861B1">
        <w:rPr>
          <w:lang w:val="ru-RU"/>
        </w:rPr>
        <w:t>мая 2010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682 «О внесении измен</w:t>
      </w:r>
      <w:r w:rsidRPr="00E861B1">
        <w:rPr>
          <w:lang w:val="ru-RU"/>
        </w:rPr>
        <w:t>ений и дополнений в постановление Совета Министров Республики Беларусь от 1</w:t>
      </w:r>
      <w:r>
        <w:t> </w:t>
      </w:r>
      <w:r w:rsidRPr="00E861B1">
        <w:rPr>
          <w:lang w:val="ru-RU"/>
        </w:rPr>
        <w:t>октября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1274» (Национальный реестр правовых актов Республики Беларусь, 2010</w:t>
      </w:r>
      <w:r>
        <w:t> </w:t>
      </w:r>
      <w:r w:rsidRPr="00E861B1">
        <w:rPr>
          <w:lang w:val="ru-RU"/>
        </w:rPr>
        <w:t>г., №</w:t>
      </w:r>
      <w:r>
        <w:t> </w:t>
      </w:r>
      <w:r w:rsidRPr="00E861B1">
        <w:rPr>
          <w:lang w:val="ru-RU"/>
        </w:rPr>
        <w:t>118, 5/31793);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11</w:t>
      </w:r>
      <w:r>
        <w:t> </w:t>
      </w:r>
      <w:r w:rsidRPr="00E861B1">
        <w:rPr>
          <w:lang w:val="ru-RU"/>
        </w:rPr>
        <w:t>июня 2010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9</w:t>
      </w:r>
      <w:r w:rsidRPr="00E861B1">
        <w:rPr>
          <w:lang w:val="ru-RU"/>
        </w:rPr>
        <w:t>06 «О внесении дополнения в постановление Совета Министров Республики Беларусь от 1</w:t>
      </w:r>
      <w:r>
        <w:t> </w:t>
      </w:r>
      <w:r w:rsidRPr="00E861B1">
        <w:rPr>
          <w:lang w:val="ru-RU"/>
        </w:rPr>
        <w:t>октября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1274» (Национальный реестр правовых актов Республики Беларусь, 2010</w:t>
      </w:r>
      <w:r>
        <w:t> </w:t>
      </w:r>
      <w:r w:rsidRPr="00E861B1">
        <w:rPr>
          <w:lang w:val="ru-RU"/>
        </w:rPr>
        <w:t>г., №</w:t>
      </w:r>
      <w:r>
        <w:t> </w:t>
      </w:r>
      <w:r w:rsidRPr="00E861B1">
        <w:rPr>
          <w:lang w:val="ru-RU"/>
        </w:rPr>
        <w:t>146, 5/32027);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Республики Беларусь от 16</w:t>
      </w:r>
      <w:r>
        <w:t> </w:t>
      </w:r>
      <w:r w:rsidRPr="00E861B1">
        <w:rPr>
          <w:lang w:val="ru-RU"/>
        </w:rPr>
        <w:t>сентября</w:t>
      </w:r>
      <w:r w:rsidRPr="00E861B1">
        <w:rPr>
          <w:lang w:val="ru-RU"/>
        </w:rPr>
        <w:t xml:space="preserve"> 2010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1336 «О внесении изменений и дополнений в постановление Совета Министров Республики Беларусь от 1</w:t>
      </w:r>
      <w:r>
        <w:t> </w:t>
      </w:r>
      <w:r w:rsidRPr="00E861B1">
        <w:rPr>
          <w:lang w:val="ru-RU"/>
        </w:rPr>
        <w:t>октября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1274» (Национальный реестр правовых актов Республики Беларусь, 2010</w:t>
      </w:r>
      <w:r>
        <w:t> </w:t>
      </w:r>
      <w:r w:rsidRPr="00E861B1">
        <w:rPr>
          <w:lang w:val="ru-RU"/>
        </w:rPr>
        <w:t>г., №</w:t>
      </w:r>
      <w:r>
        <w:t> </w:t>
      </w:r>
      <w:r w:rsidRPr="00E861B1">
        <w:rPr>
          <w:lang w:val="ru-RU"/>
        </w:rPr>
        <w:t>225, 5/32494);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 Министров Республик</w:t>
      </w:r>
      <w:r w:rsidRPr="00E861B1">
        <w:rPr>
          <w:lang w:val="ru-RU"/>
        </w:rPr>
        <w:t>и Беларусь от 13</w:t>
      </w:r>
      <w:r>
        <w:t> </w:t>
      </w:r>
      <w:r w:rsidRPr="00E861B1">
        <w:rPr>
          <w:lang w:val="ru-RU"/>
        </w:rPr>
        <w:t>марта 2013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178 «О внесении изменений и дополнения в постановление Совета Министров Республики Беларусь от 1</w:t>
      </w:r>
      <w:r>
        <w:t> </w:t>
      </w:r>
      <w:r w:rsidRPr="00E861B1">
        <w:rPr>
          <w:lang w:val="ru-RU"/>
        </w:rPr>
        <w:t>октября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1274» (Национальный правовой Интернет-портал Республики Беларусь, 20.03.2013, 5/37002);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постановление Совета</w:t>
      </w:r>
      <w:r w:rsidRPr="00E861B1">
        <w:rPr>
          <w:lang w:val="ru-RU"/>
        </w:rPr>
        <w:t xml:space="preserve"> Министров Республики Беларусь от 4</w:t>
      </w:r>
      <w:r>
        <w:t> </w:t>
      </w:r>
      <w:r w:rsidRPr="00E861B1">
        <w:rPr>
          <w:lang w:val="ru-RU"/>
        </w:rPr>
        <w:t>сентября 2013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789 «О внесении изменений в постановление Совета Министров Республики Беларусь от 1</w:t>
      </w:r>
      <w:r>
        <w:t> </w:t>
      </w:r>
      <w:r w:rsidRPr="00E861B1">
        <w:rPr>
          <w:lang w:val="ru-RU"/>
        </w:rPr>
        <w:t>октября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1274» (Национальный правовой Интернет-портал Республики Беларусь, 07.09.2013, 5/37774);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постановлен</w:t>
      </w:r>
      <w:r w:rsidRPr="00E861B1">
        <w:rPr>
          <w:lang w:val="ru-RU"/>
        </w:rPr>
        <w:t>ие Совета Министров Республики Беларусь от 21</w:t>
      </w:r>
      <w:r>
        <w:t> </w:t>
      </w:r>
      <w:r w:rsidRPr="00E861B1">
        <w:rPr>
          <w:lang w:val="ru-RU"/>
        </w:rPr>
        <w:t>января 2014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50 «О внесении изменений в постановление Совета Министров Республики Беларусь от 1</w:t>
      </w:r>
      <w:r>
        <w:t> </w:t>
      </w:r>
      <w:r w:rsidRPr="00E861B1">
        <w:rPr>
          <w:lang w:val="ru-RU"/>
        </w:rPr>
        <w:t>октября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1274» (Национальный правовой Интернет-портал Республики Беларусь, 24.01.2014, 5/38344).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3.</w:t>
      </w:r>
      <w:r>
        <w:t> </w:t>
      </w:r>
      <w:r w:rsidRPr="00E861B1">
        <w:rPr>
          <w:lang w:val="ru-RU"/>
        </w:rPr>
        <w:t>Н</w:t>
      </w:r>
      <w:r w:rsidRPr="00E861B1">
        <w:rPr>
          <w:lang w:val="ru-RU"/>
        </w:rPr>
        <w:t>астоящее постановление вступает в силу после его официального опубликования.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18"/>
      </w:tblGrid>
      <w:tr w:rsidR="0020767A">
        <w:tblPrEx>
          <w:tblCellMar>
            <w:top w:w="0" w:type="dxa"/>
            <w:bottom w:w="0" w:type="dxa"/>
          </w:tblCellMar>
        </w:tblPrEx>
        <w:tc>
          <w:tcPr>
            <w:tcW w:w="2501" w:type="pct"/>
            <w:vAlign w:val="bottom"/>
          </w:tcPr>
          <w:p w:rsidR="0020767A" w:rsidRDefault="00E861B1">
            <w:pPr>
              <w:spacing w:after="60"/>
            </w:pPr>
            <w:proofErr w:type="spellStart"/>
            <w:r>
              <w:t>Премьер-министр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Беларусь</w:t>
            </w:r>
            <w:proofErr w:type="spellEnd"/>
          </w:p>
        </w:tc>
        <w:tc>
          <w:tcPr>
            <w:tcW w:w="2499" w:type="pct"/>
            <w:vAlign w:val="bottom"/>
          </w:tcPr>
          <w:p w:rsidR="0020767A" w:rsidRDefault="00E861B1">
            <w:pPr>
              <w:spacing w:after="60"/>
              <w:jc w:val="right"/>
            </w:pPr>
            <w:proofErr w:type="spellStart"/>
            <w:r>
              <w:t>А.Кобяков</w:t>
            </w:r>
            <w:proofErr w:type="spellEnd"/>
          </w:p>
        </w:tc>
      </w:tr>
    </w:tbl>
    <w:p w:rsidR="00E861B1" w:rsidRDefault="00E861B1">
      <w:pPr>
        <w:spacing w:after="60"/>
        <w:jc w:val="both"/>
        <w:sectPr w:rsidR="00E861B1" w:rsidSect="00E861B1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7"/>
        <w:gridCol w:w="4122"/>
      </w:tblGrid>
      <w:tr w:rsidR="0020767A" w:rsidRPr="00E861B1" w:rsidTr="00E861B1">
        <w:tblPrEx>
          <w:tblCellMar>
            <w:top w:w="0" w:type="dxa"/>
            <w:bottom w:w="0" w:type="dxa"/>
          </w:tblCellMar>
        </w:tblPrEx>
        <w:tc>
          <w:tcPr>
            <w:tcW w:w="2862" w:type="pct"/>
          </w:tcPr>
          <w:p w:rsidR="0020767A" w:rsidRDefault="00E861B1">
            <w:pPr>
              <w:spacing w:after="60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38" w:type="pct"/>
          </w:tcPr>
          <w:p w:rsidR="0020767A" w:rsidRPr="00E861B1" w:rsidRDefault="00E861B1">
            <w:pPr>
              <w:spacing w:after="12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УТВЕРЖДЕНО</w:t>
            </w:r>
          </w:p>
          <w:p w:rsidR="0020767A" w:rsidRPr="00E861B1" w:rsidRDefault="00E861B1">
            <w:pPr>
              <w:spacing w:after="6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Постановление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04.02.2015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72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26.02.2019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122)</w:t>
            </w:r>
          </w:p>
        </w:tc>
      </w:tr>
    </w:tbl>
    <w:p w:rsidR="0020767A" w:rsidRPr="00E861B1" w:rsidRDefault="00E861B1">
      <w:pPr>
        <w:spacing w:before="240" w:after="240"/>
        <w:rPr>
          <w:lang w:val="ru-RU"/>
        </w:rPr>
      </w:pPr>
      <w:r w:rsidRPr="00E861B1">
        <w:rPr>
          <w:b/>
          <w:bCs/>
          <w:lang w:val="ru-RU"/>
        </w:rPr>
        <w:t>ПОЛОЖЕНИЕ</w:t>
      </w:r>
      <w:r w:rsidRPr="00E861B1">
        <w:rPr>
          <w:lang w:val="ru-RU"/>
        </w:rPr>
        <w:br/>
      </w:r>
      <w:r w:rsidRPr="00E861B1">
        <w:rPr>
          <w:b/>
          <w:bCs/>
          <w:lang w:val="ru-RU"/>
        </w:rPr>
        <w:t>о порядке взаимодействия республиканских органов государственного управления, иных государственных организаций, подчиненных Правительству Республики Беларусь, облас</w:t>
      </w:r>
      <w:r w:rsidRPr="00E861B1">
        <w:rPr>
          <w:b/>
          <w:bCs/>
          <w:lang w:val="ru-RU"/>
        </w:rPr>
        <w:t>тных и Минского городского исполнительных комитетов и банков при реализации Указа Президента Республики Беларусь от 24</w:t>
      </w:r>
      <w:r>
        <w:rPr>
          <w:b/>
          <w:bCs/>
        </w:rPr>
        <w:t> </w:t>
      </w:r>
      <w:r w:rsidRPr="00E861B1">
        <w:rPr>
          <w:b/>
          <w:bCs/>
          <w:lang w:val="ru-RU"/>
        </w:rPr>
        <w:t>сентября 2009</w:t>
      </w:r>
      <w:r>
        <w:rPr>
          <w:b/>
          <w:bCs/>
        </w:rPr>
        <w:t> </w:t>
      </w:r>
      <w:r w:rsidRPr="00E861B1">
        <w:rPr>
          <w:b/>
          <w:bCs/>
          <w:lang w:val="ru-RU"/>
        </w:rPr>
        <w:t>г. №</w:t>
      </w:r>
      <w:r>
        <w:rPr>
          <w:b/>
          <w:bCs/>
        </w:rPr>
        <w:t> </w:t>
      </w:r>
      <w:r w:rsidRPr="00E861B1">
        <w:rPr>
          <w:b/>
          <w:bCs/>
          <w:lang w:val="ru-RU"/>
        </w:rPr>
        <w:t>466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1.</w:t>
      </w:r>
      <w:r>
        <w:t> </w:t>
      </w:r>
      <w:r w:rsidRPr="00E861B1">
        <w:rPr>
          <w:lang w:val="ru-RU"/>
        </w:rPr>
        <w:t>Настоящим Положением устанавливается порядок взаимодействия республиканских органов государственного управления</w:t>
      </w:r>
      <w:r w:rsidRPr="00E861B1">
        <w:rPr>
          <w:lang w:val="ru-RU"/>
        </w:rPr>
        <w:t>, иных государственных организаций, подчиненных Правительству Республики Беларусь, областных и Минского городского исполнительных комитетов и банков при компенсации банкам</w:t>
      </w:r>
      <w:r>
        <w:t> </w:t>
      </w:r>
      <w:r w:rsidRPr="00E861B1">
        <w:rPr>
          <w:lang w:val="ru-RU"/>
        </w:rPr>
        <w:t>– нерезидентам Республики Беларусь части процентов за пользование кредитами, вознагр</w:t>
      </w:r>
      <w:r w:rsidRPr="00E861B1">
        <w:rPr>
          <w:lang w:val="ru-RU"/>
        </w:rPr>
        <w:t xml:space="preserve">аждений за </w:t>
      </w:r>
      <w:proofErr w:type="spellStart"/>
      <w:r w:rsidRPr="00E861B1">
        <w:rPr>
          <w:lang w:val="ru-RU"/>
        </w:rPr>
        <w:t>постфинансирование</w:t>
      </w:r>
      <w:proofErr w:type="spellEnd"/>
      <w:r w:rsidRPr="00E861B1">
        <w:rPr>
          <w:lang w:val="ru-RU"/>
        </w:rPr>
        <w:t xml:space="preserve"> аккредитивов и лизинговым компаниям</w:t>
      </w:r>
      <w:r>
        <w:t> </w:t>
      </w:r>
      <w:r w:rsidRPr="00E861B1">
        <w:rPr>
          <w:lang w:val="ru-RU"/>
        </w:rPr>
        <w:t>– нерезидентам Республики Беларусь части лизинговых платежей по договорам финансовой аренды (лизинга) в соответствии с Указом Президента Республики Беларусь от 24</w:t>
      </w:r>
      <w:r>
        <w:t> </w:t>
      </w:r>
      <w:r w:rsidRPr="00E861B1">
        <w:rPr>
          <w:lang w:val="ru-RU"/>
        </w:rPr>
        <w:t>сентября 2009</w:t>
      </w:r>
      <w:r>
        <w:t> </w:t>
      </w:r>
      <w:r w:rsidRPr="00E861B1">
        <w:rPr>
          <w:lang w:val="ru-RU"/>
        </w:rPr>
        <w:t>г. №</w:t>
      </w:r>
      <w:r>
        <w:t> </w:t>
      </w:r>
      <w:r w:rsidRPr="00E861B1">
        <w:rPr>
          <w:lang w:val="ru-RU"/>
        </w:rPr>
        <w:t>466 «О н</w:t>
      </w:r>
      <w:r w:rsidRPr="00E861B1">
        <w:rPr>
          <w:lang w:val="ru-RU"/>
        </w:rPr>
        <w:t>екоторых мерах по реализации товаров, произведенных в Республике Беларусь».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2.</w:t>
      </w:r>
      <w:r>
        <w:t> </w:t>
      </w:r>
      <w:r w:rsidRPr="00E861B1">
        <w:rPr>
          <w:lang w:val="ru-RU"/>
        </w:rPr>
        <w:t xml:space="preserve">Компенсация процентов за пользование кредитами, вознаграждений за </w:t>
      </w:r>
      <w:proofErr w:type="spellStart"/>
      <w:r w:rsidRPr="00E861B1">
        <w:rPr>
          <w:lang w:val="ru-RU"/>
        </w:rPr>
        <w:t>постфинансирование</w:t>
      </w:r>
      <w:proofErr w:type="spellEnd"/>
      <w:r w:rsidRPr="00E861B1">
        <w:rPr>
          <w:lang w:val="ru-RU"/>
        </w:rPr>
        <w:t xml:space="preserve"> аккредитивов, лизинговых платежей осуществляется при наличии соответствующих договоров, закл</w:t>
      </w:r>
      <w:r w:rsidRPr="00E861B1">
        <w:rPr>
          <w:lang w:val="ru-RU"/>
        </w:rPr>
        <w:t>юченных Правительством Республики Беларусь в лице уполномоченного республиканского органа государственного управления соответственно с банками</w:t>
      </w:r>
      <w:r>
        <w:t> </w:t>
      </w:r>
      <w:r w:rsidRPr="00E861B1">
        <w:rPr>
          <w:lang w:val="ru-RU"/>
        </w:rPr>
        <w:t>– нерезидентами Республики Беларусь и лизинговыми компаниями</w:t>
      </w:r>
      <w:r>
        <w:t> </w:t>
      </w:r>
      <w:r w:rsidRPr="00E861B1">
        <w:rPr>
          <w:lang w:val="ru-RU"/>
        </w:rPr>
        <w:t>– нерезидентами Республики Беларусь.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3.</w:t>
      </w:r>
      <w:r>
        <w:t> </w:t>
      </w:r>
      <w:r w:rsidRPr="00E861B1">
        <w:rPr>
          <w:lang w:val="ru-RU"/>
        </w:rPr>
        <w:t>Республиканс</w:t>
      </w:r>
      <w:r w:rsidRPr="00E861B1">
        <w:rPr>
          <w:lang w:val="ru-RU"/>
        </w:rPr>
        <w:t>кие органы государственного управления, иные государственные организации, подчиненные Правительству Республики Беларусь, областные и Минский городской исполнительные комитеты по согласованию с Министерством экономики, Министерством финансов, Национальным б</w:t>
      </w:r>
      <w:r w:rsidRPr="00E861B1">
        <w:rPr>
          <w:lang w:val="ru-RU"/>
        </w:rPr>
        <w:t>анком, иными заинтересованными в установленном порядке вносят в Правительство Республики Беларусь проект постановления Совета Министров Республики Беларусь о проведении переговоров и подписании договора между Правительством Республики Беларусь в лице уполн</w:t>
      </w:r>
      <w:r w:rsidRPr="00E861B1">
        <w:rPr>
          <w:lang w:val="ru-RU"/>
        </w:rPr>
        <w:t>омоченного республиканского органа государственного управления: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и банком</w:t>
      </w:r>
      <w:r>
        <w:t> </w:t>
      </w:r>
      <w:r w:rsidRPr="00E861B1">
        <w:rPr>
          <w:lang w:val="ru-RU"/>
        </w:rPr>
        <w:t>– нерезидентом Республики Беларусь, предусматривающего условия выдачи кредитов этим банком кредитополучателям</w:t>
      </w:r>
      <w:r>
        <w:t> </w:t>
      </w:r>
      <w:r w:rsidRPr="00E861B1">
        <w:rPr>
          <w:lang w:val="ru-RU"/>
        </w:rPr>
        <w:t>– нерезидентам Республики Беларусь, в том числе кредитополучателям и банк</w:t>
      </w:r>
      <w:r w:rsidRPr="00E861B1">
        <w:rPr>
          <w:lang w:val="ru-RU"/>
        </w:rPr>
        <w:t xml:space="preserve">ам из третьих стран, условия осуществления </w:t>
      </w:r>
      <w:proofErr w:type="spellStart"/>
      <w:r w:rsidRPr="00E861B1">
        <w:rPr>
          <w:lang w:val="ru-RU"/>
        </w:rPr>
        <w:t>постфинансирования</w:t>
      </w:r>
      <w:proofErr w:type="spellEnd"/>
      <w:r w:rsidRPr="00E861B1">
        <w:rPr>
          <w:lang w:val="ru-RU"/>
        </w:rPr>
        <w:t xml:space="preserve"> аккредитивов, размеры взимаемых процентов за пользование кредитами, размеры вознаграждений за </w:t>
      </w:r>
      <w:proofErr w:type="spellStart"/>
      <w:r w:rsidRPr="00E861B1">
        <w:rPr>
          <w:lang w:val="ru-RU"/>
        </w:rPr>
        <w:t>постфинансирование</w:t>
      </w:r>
      <w:proofErr w:type="spellEnd"/>
      <w:r w:rsidRPr="00E861B1">
        <w:rPr>
          <w:lang w:val="ru-RU"/>
        </w:rPr>
        <w:t xml:space="preserve"> аккредитивов и порядок их компенсации (далее</w:t>
      </w:r>
      <w:r>
        <w:t> </w:t>
      </w:r>
      <w:r w:rsidRPr="00E861B1">
        <w:rPr>
          <w:lang w:val="ru-RU"/>
        </w:rPr>
        <w:t>– договор с банком-нерезидентом);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 xml:space="preserve">и </w:t>
      </w:r>
      <w:r w:rsidRPr="00E861B1">
        <w:rPr>
          <w:lang w:val="ru-RU"/>
        </w:rPr>
        <w:t>лизинговой компанией</w:t>
      </w:r>
      <w:r>
        <w:t> </w:t>
      </w:r>
      <w:r w:rsidRPr="00E861B1">
        <w:rPr>
          <w:lang w:val="ru-RU"/>
        </w:rPr>
        <w:t>– нерезидентом Республики Беларусь, предусматривающего условия предоставления товаров лизингополучателям</w:t>
      </w:r>
      <w:r>
        <w:t> </w:t>
      </w:r>
      <w:r w:rsidRPr="00E861B1">
        <w:rPr>
          <w:lang w:val="ru-RU"/>
        </w:rPr>
        <w:t xml:space="preserve">– нерезидентам Республики Беларусь, в том числе лизингополучателям из третьих стран, по договорам финансовой аренды </w:t>
      </w:r>
      <w:r w:rsidRPr="00E861B1">
        <w:rPr>
          <w:lang w:val="ru-RU"/>
        </w:rPr>
        <w:lastRenderedPageBreak/>
        <w:t>(лизинга), раз</w:t>
      </w:r>
      <w:r w:rsidRPr="00E861B1">
        <w:rPr>
          <w:lang w:val="ru-RU"/>
        </w:rPr>
        <w:t>меры лизинговых платежей, порядок их уплаты и компенсации (далее</w:t>
      </w:r>
      <w:r>
        <w:t> </w:t>
      </w:r>
      <w:r w:rsidRPr="00E861B1">
        <w:rPr>
          <w:lang w:val="ru-RU"/>
        </w:rPr>
        <w:t>– договор с лизинговой компанией-нерезидентом).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К проекту постановления, указанному в части первой настоящего пункта, прилагается проект соответствующего договора с банком-нерезидентом или договора с лизинговой компанией-нерезидентом.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4.</w:t>
      </w:r>
      <w:r>
        <w:t> </w:t>
      </w:r>
      <w:r w:rsidRPr="00E861B1">
        <w:rPr>
          <w:lang w:val="ru-RU"/>
        </w:rPr>
        <w:t>После принятия в установленном порядке постановления Совета Минист</w:t>
      </w:r>
      <w:r w:rsidRPr="00E861B1">
        <w:rPr>
          <w:lang w:val="ru-RU"/>
        </w:rPr>
        <w:t>ров Республики Беларусь и вступления в силу договора с банком-нерезидентом или договора с лизинговой компанией-нерезидентом банк</w:t>
      </w:r>
      <w:r>
        <w:t> </w:t>
      </w:r>
      <w:r w:rsidRPr="00E861B1">
        <w:rPr>
          <w:lang w:val="ru-RU"/>
        </w:rPr>
        <w:t>– резидент Республики Беларусь, являющийся банком-агентом (далее</w:t>
      </w:r>
      <w:r>
        <w:t> </w:t>
      </w:r>
      <w:r w:rsidRPr="00E861B1">
        <w:rPr>
          <w:lang w:val="ru-RU"/>
        </w:rPr>
        <w:t>– банк-агент), в течение двух рабочих дней со дня получения св</w:t>
      </w:r>
      <w:r w:rsidRPr="00E861B1">
        <w:rPr>
          <w:lang w:val="ru-RU"/>
        </w:rPr>
        <w:t xml:space="preserve">едений от банка-нерезидента о плановом размере задолженности по кредитам и о кредитах, выданных им в отчетном периоде, определяемом в соответствии с договором с банком-нерезидентом, о плановом размере задолженности по </w:t>
      </w:r>
      <w:proofErr w:type="spellStart"/>
      <w:r w:rsidRPr="00E861B1">
        <w:rPr>
          <w:lang w:val="ru-RU"/>
        </w:rPr>
        <w:t>постфинансированию</w:t>
      </w:r>
      <w:proofErr w:type="spellEnd"/>
      <w:r w:rsidRPr="00E861B1">
        <w:rPr>
          <w:lang w:val="ru-RU"/>
        </w:rPr>
        <w:t xml:space="preserve"> аккредитивов и о за</w:t>
      </w:r>
      <w:r w:rsidRPr="00E861B1">
        <w:rPr>
          <w:lang w:val="ru-RU"/>
        </w:rPr>
        <w:t xml:space="preserve">долженности, образовавшейся в результате осуществления </w:t>
      </w:r>
      <w:proofErr w:type="spellStart"/>
      <w:r w:rsidRPr="00E861B1">
        <w:rPr>
          <w:lang w:val="ru-RU"/>
        </w:rPr>
        <w:t>постфинансирования</w:t>
      </w:r>
      <w:proofErr w:type="spellEnd"/>
      <w:r w:rsidRPr="00E861B1">
        <w:rPr>
          <w:lang w:val="ru-RU"/>
        </w:rPr>
        <w:t xml:space="preserve"> аккредитивов в отчетном периоде, определяемом в соответствии с договором с банком-нерезидентом, или сведений от лизинговой компании-нерезидента о фактическом размере лизинговых плате</w:t>
      </w:r>
      <w:r w:rsidRPr="00E861B1">
        <w:rPr>
          <w:lang w:val="ru-RU"/>
        </w:rPr>
        <w:t>жей по</w:t>
      </w:r>
      <w:r>
        <w:t> </w:t>
      </w:r>
      <w:r w:rsidRPr="00E861B1">
        <w:rPr>
          <w:lang w:val="ru-RU"/>
        </w:rPr>
        <w:t>договорам финансовой аренды (лизинга) в</w:t>
      </w:r>
      <w:r>
        <w:t> </w:t>
      </w:r>
      <w:r w:rsidRPr="00E861B1">
        <w:rPr>
          <w:lang w:val="ru-RU"/>
        </w:rPr>
        <w:t>отчетном периоде, определяемом в соответствии с договором с лизинговой компанией-нерезидентом (далее</w:t>
      </w:r>
      <w:r>
        <w:t> </w:t>
      </w:r>
      <w:r w:rsidRPr="00E861B1">
        <w:rPr>
          <w:lang w:val="ru-RU"/>
        </w:rPr>
        <w:t>– сведения), переводит сведения на один из государственных языков Республики Беларусь и направляет их: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в орг</w:t>
      </w:r>
      <w:r w:rsidRPr="00E861B1">
        <w:rPr>
          <w:lang w:val="ru-RU"/>
        </w:rPr>
        <w:t xml:space="preserve">анизацию, включенную в перечень организаций и товаров, произведенных в Республике Беларусь, на приобретение (финансирование приобретения) которых в зарубежных странах выдаются банковские кредиты, открываются аккредитивы, или являющихся предметом договоров </w:t>
      </w:r>
      <w:r w:rsidRPr="00E861B1">
        <w:rPr>
          <w:lang w:val="ru-RU"/>
        </w:rPr>
        <w:t>финансовой аренды (лизинга), утвержденный постановлением Совета Министров Республики Беларусь, утвердившим настоящее Положение (далее</w:t>
      </w:r>
      <w:r>
        <w:t> </w:t>
      </w:r>
      <w:r w:rsidRPr="00E861B1">
        <w:rPr>
          <w:lang w:val="ru-RU"/>
        </w:rPr>
        <w:t>– организация);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в республиканский орган государственного управления, иную государственную организацию, подчиненную Правите</w:t>
      </w:r>
      <w:r w:rsidRPr="00E861B1">
        <w:rPr>
          <w:lang w:val="ru-RU"/>
        </w:rPr>
        <w:t xml:space="preserve">льству </w:t>
      </w:r>
      <w:proofErr w:type="gramStart"/>
      <w:r w:rsidRPr="00E861B1">
        <w:rPr>
          <w:lang w:val="ru-RU"/>
        </w:rPr>
        <w:t>Республики Беларусь, в случае, если</w:t>
      </w:r>
      <w:proofErr w:type="gramEnd"/>
      <w:r w:rsidRPr="00E861B1">
        <w:rPr>
          <w:lang w:val="ru-RU"/>
        </w:rPr>
        <w:t xml:space="preserve"> организация находится в их подчинении, входит в их состав, систему;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в областной и Минский городской исполнительные комитеты в случае, если имущество организации находится в собственности соответствующей администра</w:t>
      </w:r>
      <w:r w:rsidRPr="00E861B1">
        <w:rPr>
          <w:lang w:val="ru-RU"/>
        </w:rPr>
        <w:t>тивно-территориальной единицы или организация не имеет ведомственной подчиненности;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в Министерство промышленности в случае, если республиканский орган государственного управления, указанный в абзаце третьем настоящего пункта, не является Министерством пром</w:t>
      </w:r>
      <w:r w:rsidRPr="00E861B1">
        <w:rPr>
          <w:lang w:val="ru-RU"/>
        </w:rPr>
        <w:t>ышленности.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5.</w:t>
      </w:r>
      <w:r>
        <w:t> </w:t>
      </w:r>
      <w:r w:rsidRPr="00E861B1">
        <w:rPr>
          <w:lang w:val="ru-RU"/>
        </w:rPr>
        <w:t>Организация в течение пяти рабочих дней со дня поступления от банка-агента сведений проводит их сверку с фактическими объемами реализации произведенных этой организацией товаров в отчетном периоде, а также проверяет обоснованность предъявлен</w:t>
      </w:r>
      <w:r w:rsidRPr="00E861B1">
        <w:rPr>
          <w:lang w:val="ru-RU"/>
        </w:rPr>
        <w:t xml:space="preserve">ных размеров компенсации части процентов за пользование кредитами, вознаграждений за </w:t>
      </w:r>
      <w:proofErr w:type="spellStart"/>
      <w:r w:rsidRPr="00E861B1">
        <w:rPr>
          <w:lang w:val="ru-RU"/>
        </w:rPr>
        <w:t>постфинансирование</w:t>
      </w:r>
      <w:proofErr w:type="spellEnd"/>
      <w:r w:rsidRPr="00E861B1">
        <w:rPr>
          <w:lang w:val="ru-RU"/>
        </w:rPr>
        <w:t xml:space="preserve"> аккредитивов и части лизинговых платежей и при отсутствии расхождений направляет согласованные сведения в республиканский орган государственного управле</w:t>
      </w:r>
      <w:r w:rsidRPr="00E861B1">
        <w:rPr>
          <w:lang w:val="ru-RU"/>
        </w:rPr>
        <w:t>ния, иную государственную организацию, подчиненную Правительству Республики Беларусь, областной исполнительный комитет, указанные в абзацах третьем и четвертом пункта</w:t>
      </w:r>
      <w:r>
        <w:t> </w:t>
      </w:r>
      <w:r w:rsidRPr="00E861B1">
        <w:rPr>
          <w:lang w:val="ru-RU"/>
        </w:rPr>
        <w:t>4 настоящего Положения, или Минский городской исполнительный комитет.</w:t>
      </w:r>
    </w:p>
    <w:p w:rsidR="0020767A" w:rsidRPr="00E861B1" w:rsidRDefault="00E861B1">
      <w:pPr>
        <w:spacing w:after="60"/>
        <w:ind w:firstLine="566"/>
        <w:jc w:val="both"/>
        <w:rPr>
          <w:spacing w:val="2"/>
          <w:lang w:val="ru-RU"/>
        </w:rPr>
      </w:pPr>
      <w:r w:rsidRPr="00E861B1">
        <w:rPr>
          <w:spacing w:val="2"/>
          <w:lang w:val="ru-RU"/>
        </w:rPr>
        <w:t xml:space="preserve">В случае выявления </w:t>
      </w:r>
      <w:r w:rsidRPr="00E861B1">
        <w:rPr>
          <w:spacing w:val="2"/>
          <w:lang w:val="ru-RU"/>
        </w:rPr>
        <w:t>расхождений организация в течение пяти рабочих дней направляет в банк-агент информацию об обнаруженных расхождениях по установленной в договоре с банком-нерезидентом или договоре с лизинговой компанией-нерезидентом форме.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lastRenderedPageBreak/>
        <w:t>Банк-агент совместно с банком</w:t>
      </w:r>
      <w:r>
        <w:t> </w:t>
      </w:r>
      <w:r w:rsidRPr="00E861B1">
        <w:rPr>
          <w:lang w:val="ru-RU"/>
        </w:rPr>
        <w:t>– не</w:t>
      </w:r>
      <w:r w:rsidRPr="00E861B1">
        <w:rPr>
          <w:lang w:val="ru-RU"/>
        </w:rPr>
        <w:t>резидентом Республики Беларусь или лизинговой компанией</w:t>
      </w:r>
      <w:r>
        <w:t> </w:t>
      </w:r>
      <w:r w:rsidRPr="00E861B1">
        <w:rPr>
          <w:lang w:val="ru-RU"/>
        </w:rPr>
        <w:t>– нерезидентом Республики Беларусь и организацией в течение пяти рабочих дней рассматривает выявленные расхождения, устраняет их и повторно направляет в организацию, республиканский орган государствен</w:t>
      </w:r>
      <w:r w:rsidRPr="00E861B1">
        <w:rPr>
          <w:lang w:val="ru-RU"/>
        </w:rPr>
        <w:t>ного управления, иную государственную организацию, подчиненную Правительству Республики Беларусь, областной исполнительный комитет, указанные в абзацах третьем и четвертом пункта</w:t>
      </w:r>
      <w:r>
        <w:t> </w:t>
      </w:r>
      <w:r w:rsidRPr="00E861B1">
        <w:rPr>
          <w:lang w:val="ru-RU"/>
        </w:rPr>
        <w:t>4 настоящего Положения, или Минский городской исполнительный комитет и Минист</w:t>
      </w:r>
      <w:r w:rsidRPr="00E861B1">
        <w:rPr>
          <w:lang w:val="ru-RU"/>
        </w:rPr>
        <w:t>ерство промышленности сведения с учетом устраненных расхождений для повторного рассмотрения.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Организация в течение двух рабочих дней направляет согласованные ею сведения с учетом устраненных расхождений в республиканский орган государственного управления, иную государственную организацию, подчиненную Правительству Республики Беларусь, областной ис</w:t>
      </w:r>
      <w:r w:rsidRPr="00E861B1">
        <w:rPr>
          <w:lang w:val="ru-RU"/>
        </w:rPr>
        <w:t>полнительный комитет, указанные в абзацах третьем и четвертом пункта</w:t>
      </w:r>
      <w:r>
        <w:t> </w:t>
      </w:r>
      <w:r w:rsidRPr="00E861B1">
        <w:rPr>
          <w:lang w:val="ru-RU"/>
        </w:rPr>
        <w:t>4 настоящего Положения, или Минский городской исполнительный комитет.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6.</w:t>
      </w:r>
      <w:r>
        <w:t> </w:t>
      </w:r>
      <w:r w:rsidRPr="00E861B1">
        <w:rPr>
          <w:lang w:val="ru-RU"/>
        </w:rPr>
        <w:t>Республиканский орган государственного управления, иная государственная организация, подчиненная Правительству Рес</w:t>
      </w:r>
      <w:r w:rsidRPr="00E861B1">
        <w:rPr>
          <w:lang w:val="ru-RU"/>
        </w:rPr>
        <w:t>публики Беларусь, областной и Минский городской исполнительные комитеты в течение трех рабочих дней со дня поступления от организации сведений или согласованных сведений с учетом устраненных расхождений проводят их сверку со сведениями, полученными от банк</w:t>
      </w:r>
      <w:r w:rsidRPr="00E861B1">
        <w:rPr>
          <w:lang w:val="ru-RU"/>
        </w:rPr>
        <w:t>а-агента в соответствии с абзацами третьим и четвертым пункта</w:t>
      </w:r>
      <w:r>
        <w:t> </w:t>
      </w:r>
      <w:r w:rsidRPr="00E861B1">
        <w:rPr>
          <w:lang w:val="ru-RU"/>
        </w:rPr>
        <w:t>4 или частью третьей пункта</w:t>
      </w:r>
      <w:r>
        <w:t> </w:t>
      </w:r>
      <w:r w:rsidRPr="00E861B1">
        <w:rPr>
          <w:lang w:val="ru-RU"/>
        </w:rPr>
        <w:t xml:space="preserve">5 настоящего Положения, проверяют обоснованность предъявленных размеров компенсации части процентов за пользование кредитами, вознаграждений за </w:t>
      </w:r>
      <w:proofErr w:type="spellStart"/>
      <w:r w:rsidRPr="00E861B1">
        <w:rPr>
          <w:lang w:val="ru-RU"/>
        </w:rPr>
        <w:t>постфинансирование</w:t>
      </w:r>
      <w:proofErr w:type="spellEnd"/>
      <w:r w:rsidRPr="00E861B1">
        <w:rPr>
          <w:lang w:val="ru-RU"/>
        </w:rPr>
        <w:t xml:space="preserve"> акк</w:t>
      </w:r>
      <w:r w:rsidRPr="00E861B1">
        <w:rPr>
          <w:lang w:val="ru-RU"/>
        </w:rPr>
        <w:t>редитивов или части лизинговых платежей, подтверждают сведения или сведения с учетом устраненных расхождений подписью руководителя (лица, его замещающего), заверенной печатью, и направляют их в Министерство промышленности, которое осуществляет свод получен</w:t>
      </w:r>
      <w:r w:rsidRPr="00E861B1">
        <w:rPr>
          <w:lang w:val="ru-RU"/>
        </w:rPr>
        <w:t>ных сведений или сведений с учетом устраненных расхождений, подтверждает его подписью руководителя (лица, его замещающего), заверенной печатью, и направляет в банк-агент.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В случае, если республиканским органом государственного управления, указанным в части</w:t>
      </w:r>
      <w:r w:rsidRPr="00E861B1">
        <w:rPr>
          <w:lang w:val="ru-RU"/>
        </w:rPr>
        <w:t xml:space="preserve"> первой настоящего пункта, является Министерство промышленности, подтвержденные сведения или сведения с учетом устраненных расхождений в течение трех рабочих дней направляются этим Министерством в банк-агент.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7.</w:t>
      </w:r>
      <w:r>
        <w:t> </w:t>
      </w:r>
      <w:r w:rsidRPr="00E861B1">
        <w:rPr>
          <w:lang w:val="ru-RU"/>
        </w:rPr>
        <w:t xml:space="preserve">Банк-агент в течение одного рабочего дня со </w:t>
      </w:r>
      <w:r w:rsidRPr="00E861B1">
        <w:rPr>
          <w:lang w:val="ru-RU"/>
        </w:rPr>
        <w:t>дня получения в соответствии с пунктом</w:t>
      </w:r>
      <w:r>
        <w:t> </w:t>
      </w:r>
      <w:r w:rsidRPr="00E861B1">
        <w:rPr>
          <w:lang w:val="ru-RU"/>
        </w:rPr>
        <w:t xml:space="preserve">6 настоящего Положения подтвержденных сведений (свода сведений) направляет их в Министерство финансов для осуществления компенсации в отчетном периоде части процентов за пользование кредитами, вознаграждений за </w:t>
      </w:r>
      <w:proofErr w:type="spellStart"/>
      <w:r w:rsidRPr="00E861B1">
        <w:rPr>
          <w:lang w:val="ru-RU"/>
        </w:rPr>
        <w:t>постфи</w:t>
      </w:r>
      <w:r w:rsidRPr="00E861B1">
        <w:rPr>
          <w:lang w:val="ru-RU"/>
        </w:rPr>
        <w:t>нансирование</w:t>
      </w:r>
      <w:proofErr w:type="spellEnd"/>
      <w:r w:rsidRPr="00E861B1">
        <w:rPr>
          <w:lang w:val="ru-RU"/>
        </w:rPr>
        <w:t xml:space="preserve"> аккредитивов банку</w:t>
      </w:r>
      <w:r>
        <w:t> </w:t>
      </w:r>
      <w:r w:rsidRPr="00E861B1">
        <w:rPr>
          <w:lang w:val="ru-RU"/>
        </w:rPr>
        <w:t>– нерезиденту Республики Беларусь, части лизинговых платежей лизинговой компании</w:t>
      </w:r>
      <w:r>
        <w:t> </w:t>
      </w:r>
      <w:r w:rsidRPr="00E861B1">
        <w:rPr>
          <w:lang w:val="ru-RU"/>
        </w:rPr>
        <w:t>– нерезиденту Республики Беларусь.</w:t>
      </w:r>
    </w:p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 w:rsidRPr="00E861B1">
        <w:rPr>
          <w:lang w:val="ru-RU"/>
        </w:rPr>
        <w:t>8.</w:t>
      </w:r>
      <w:r>
        <w:t> </w:t>
      </w:r>
      <w:r w:rsidRPr="00E861B1">
        <w:rPr>
          <w:lang w:val="ru-RU"/>
        </w:rPr>
        <w:t xml:space="preserve">Денежные средства в счет компенсации части процентов за пользование кредитами, вознаграждений за </w:t>
      </w:r>
      <w:proofErr w:type="spellStart"/>
      <w:r w:rsidRPr="00E861B1">
        <w:rPr>
          <w:lang w:val="ru-RU"/>
        </w:rPr>
        <w:t>постфина</w:t>
      </w:r>
      <w:r w:rsidRPr="00E861B1">
        <w:rPr>
          <w:lang w:val="ru-RU"/>
        </w:rPr>
        <w:t>нсирование</w:t>
      </w:r>
      <w:proofErr w:type="spellEnd"/>
      <w:r w:rsidRPr="00E861B1">
        <w:rPr>
          <w:lang w:val="ru-RU"/>
        </w:rPr>
        <w:t xml:space="preserve"> аккредитивов банкам</w:t>
      </w:r>
      <w:r>
        <w:t> </w:t>
      </w:r>
      <w:r w:rsidRPr="00E861B1">
        <w:rPr>
          <w:lang w:val="ru-RU"/>
        </w:rPr>
        <w:t>– нерезидентам Республики Беларусь или части лизинговых платежей лизинговым компаниям</w:t>
      </w:r>
      <w:r>
        <w:t> </w:t>
      </w:r>
      <w:r w:rsidRPr="00E861B1">
        <w:rPr>
          <w:lang w:val="ru-RU"/>
        </w:rPr>
        <w:t>– нерезидентам Республики Беларусь перечисляются Министерством финансов банку-агенту в валюте, установленной договором с банком-нерезиденто</w:t>
      </w:r>
      <w:r w:rsidRPr="00E861B1">
        <w:rPr>
          <w:lang w:val="ru-RU"/>
        </w:rPr>
        <w:t>м или договором с лизинговой компанией-нерезидентом, в суммах, подтвержденных в соответствии с пунктом</w:t>
      </w:r>
      <w:r>
        <w:t> </w:t>
      </w:r>
      <w:r w:rsidRPr="00E861B1">
        <w:rPr>
          <w:lang w:val="ru-RU"/>
        </w:rPr>
        <w:t>6 настоящего Положения.</w:t>
      </w:r>
    </w:p>
    <w:p w:rsidR="00E861B1" w:rsidRPr="00E861B1" w:rsidRDefault="00E861B1">
      <w:pPr>
        <w:spacing w:after="60"/>
        <w:ind w:firstLine="566"/>
        <w:jc w:val="both"/>
        <w:rPr>
          <w:lang w:val="ru-RU"/>
        </w:rPr>
        <w:sectPr w:rsidR="00E861B1" w:rsidRPr="00E861B1" w:rsidSect="00E861B1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 w:rsidRPr="00E861B1">
        <w:rPr>
          <w:lang w:val="ru-RU"/>
        </w:rPr>
        <w:t>9.</w:t>
      </w:r>
      <w:r>
        <w:t> </w:t>
      </w:r>
      <w:r w:rsidRPr="00E861B1">
        <w:rPr>
          <w:lang w:val="ru-RU"/>
        </w:rPr>
        <w:t>Банк-агент обеспечивает перечисление денежных средств банку</w:t>
      </w:r>
      <w:r>
        <w:t> </w:t>
      </w:r>
      <w:r w:rsidRPr="00E861B1">
        <w:rPr>
          <w:lang w:val="ru-RU"/>
        </w:rPr>
        <w:t>– нерезиденту Республики Беларусь либо лизинговой компании</w:t>
      </w:r>
      <w:r>
        <w:t> </w:t>
      </w:r>
      <w:r w:rsidRPr="00E861B1">
        <w:rPr>
          <w:lang w:val="ru-RU"/>
        </w:rPr>
        <w:t>– нерез</w:t>
      </w:r>
      <w:r w:rsidRPr="00E861B1">
        <w:rPr>
          <w:lang w:val="ru-RU"/>
        </w:rPr>
        <w:t>иденту Республики Беларусь не позднее следующего рабочего дня со дня их поступления от Министерства финансов.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7"/>
        <w:gridCol w:w="4122"/>
      </w:tblGrid>
      <w:tr w:rsidR="0020767A" w:rsidRPr="00E861B1" w:rsidTr="00E861B1">
        <w:tblPrEx>
          <w:tblCellMar>
            <w:top w:w="0" w:type="dxa"/>
            <w:bottom w:w="0" w:type="dxa"/>
          </w:tblCellMar>
        </w:tblPrEx>
        <w:tc>
          <w:tcPr>
            <w:tcW w:w="2862" w:type="pct"/>
          </w:tcPr>
          <w:p w:rsidR="0020767A" w:rsidRPr="00E861B1" w:rsidRDefault="00E861B1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38" w:type="pct"/>
          </w:tcPr>
          <w:p w:rsidR="0020767A" w:rsidRPr="00E861B1" w:rsidRDefault="00E861B1">
            <w:pPr>
              <w:spacing w:after="12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УТВЕРЖДЕНО</w:t>
            </w:r>
          </w:p>
          <w:p w:rsidR="0020767A" w:rsidRPr="00E861B1" w:rsidRDefault="00E861B1">
            <w:pPr>
              <w:spacing w:after="6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Постановление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04.02.2015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72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2</w:t>
            </w:r>
            <w:r w:rsidRPr="00E861B1">
              <w:rPr>
                <w:sz w:val="22"/>
                <w:szCs w:val="22"/>
                <w:lang w:val="ru-RU"/>
              </w:rPr>
              <w:t>6.02.2019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122)</w:t>
            </w:r>
          </w:p>
        </w:tc>
      </w:tr>
    </w:tbl>
    <w:p w:rsidR="0020767A" w:rsidRPr="00E861B1" w:rsidRDefault="00E861B1">
      <w:pPr>
        <w:spacing w:before="240" w:after="240"/>
        <w:rPr>
          <w:lang w:val="ru-RU"/>
        </w:rPr>
      </w:pPr>
      <w:r w:rsidRPr="00E861B1">
        <w:rPr>
          <w:b/>
          <w:bCs/>
          <w:lang w:val="ru-RU"/>
        </w:rPr>
        <w:t>ПЕРЕЧЕНЬ</w:t>
      </w:r>
      <w:r w:rsidRPr="00E861B1">
        <w:rPr>
          <w:lang w:val="ru-RU"/>
        </w:rPr>
        <w:br/>
      </w:r>
      <w:r w:rsidRPr="00E861B1">
        <w:rPr>
          <w:b/>
          <w:bCs/>
          <w:lang w:val="ru-RU"/>
        </w:rPr>
        <w:t>организаций и товаров, произведенных в Республике Беларусь, на приобретение (финансирование приобретения) которых в зарубежных странах выдаются банковские кредиты, открываются аккредитивы, или являющихся предметом договоров финансовой аренды (лизинга)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4"/>
        <w:gridCol w:w="3798"/>
        <w:gridCol w:w="1897"/>
      </w:tblGrid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67A" w:rsidRDefault="00E861B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</w:t>
            </w:r>
            <w:r>
              <w:rPr>
                <w:sz w:val="20"/>
                <w:szCs w:val="20"/>
              </w:rPr>
              <w:t>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9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67A" w:rsidRPr="00E861B1" w:rsidRDefault="00E861B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Наименование товаров, произведенных в Республике Беларусь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0767A" w:rsidRDefault="00E861B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Индивидуальный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налогоплательщика</w:t>
            </w:r>
            <w:proofErr w:type="spellEnd"/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  <w:tcBorders>
              <w:top w:val="single" w:sz="5" w:space="0" w:color="000000"/>
            </w:tcBorders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1. Открытое акционерное общество «Мозырский машиностроительный завод»</w:t>
            </w:r>
          </w:p>
        </w:tc>
        <w:tc>
          <w:tcPr>
            <w:tcW w:w="1970" w:type="pct"/>
            <w:tcBorders>
              <w:top w:val="single" w:sz="5" w:space="0" w:color="000000"/>
            </w:tcBorders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тракторы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Беларус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», техника на базе тракторов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Беларус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84" w:type="pct"/>
            <w:tcBorders>
              <w:top w:val="single" w:sz="5" w:space="0" w:color="000000"/>
            </w:tcBorders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400088849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2. Открытое акционерное общество «Бобруйский завод тракторных деталей и агрегатов»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тракторы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700075556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3. Открытое акционерное общество «Управляющая компания холдинга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Бобруйскагромаш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 xml:space="preserve">сельскохозяйственная техника: машины для внесения </w:t>
            </w:r>
            <w:r w:rsidRPr="00E861B1">
              <w:rPr>
                <w:sz w:val="20"/>
                <w:szCs w:val="20"/>
                <w:lang w:val="ru-RU"/>
              </w:rPr>
              <w:t>органических, минеральных удобрений, машины для заготовки, хранения и раздачи кормов, кормозаготовительные комплексы, прицепные транспортные средства, машины для раздельной рулонной уборки льна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700067572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Гомсельмаш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 xml:space="preserve">зерноуборочная и кормоуборочная техника, универсальные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энергосредства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, комплексы машин на базе универсального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энергосредства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, прицепная и навесная сельскохозяйственная техника, картофелеуборочная техника, косилки-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плющилки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, жатки, подборщики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400051757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Бобруйсксельмаш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 xml:space="preserve">агрегаты почвообрабатывающие дисковые,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почвообрабатывающе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-посевные, борона прицепная, борона навесная, косилки, полуприцепы тракторные, специальное транспортное средство, устройство трелевочное, оборудование п</w:t>
            </w:r>
            <w:r w:rsidRPr="00E861B1">
              <w:rPr>
                <w:sz w:val="20"/>
                <w:szCs w:val="20"/>
                <w:lang w:val="ru-RU"/>
              </w:rPr>
              <w:t>огрузочное, захваты, ковши, удлинитель стрелы, снегоочиститель, оборудование бульдозерное, сельскохозяйственная техника: машины для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обработки почвы, машины для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заготовки и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перевозки кормов, прицепные транспортные средства, погрузочно-разгрузочное оборудова</w:t>
            </w:r>
            <w:r w:rsidRPr="00E861B1">
              <w:rPr>
                <w:sz w:val="20"/>
                <w:szCs w:val="20"/>
                <w:lang w:val="ru-RU"/>
              </w:rPr>
              <w:t>ние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790056159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6. Открытое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БелАЗ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 xml:space="preserve">– управляющая компания холдинга </w:t>
            </w:r>
            <w:r w:rsidRPr="00E861B1">
              <w:rPr>
                <w:sz w:val="20"/>
                <w:szCs w:val="20"/>
                <w:lang w:val="ru-RU"/>
              </w:rPr>
              <w:lastRenderedPageBreak/>
              <w:t>«БЕЛАЗ-ХОЛДИНГ»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lastRenderedPageBreak/>
              <w:t xml:space="preserve">карьерные самосвалы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БелАЗ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, специализированная техника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БелАЗ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, </w:t>
            </w:r>
            <w:r w:rsidRPr="00E861B1">
              <w:rPr>
                <w:sz w:val="20"/>
                <w:szCs w:val="20"/>
                <w:lang w:val="ru-RU"/>
              </w:rPr>
              <w:lastRenderedPageBreak/>
              <w:t xml:space="preserve">техника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МоАЗ</w:t>
            </w:r>
            <w:proofErr w:type="spellEnd"/>
          </w:p>
          <w:p w:rsidR="00E861B1" w:rsidRPr="00E861B1" w:rsidRDefault="00E861B1">
            <w:pPr>
              <w:spacing w:before="120" w:after="45" w:line="240" w:lineRule="auto"/>
              <w:rPr>
                <w:lang w:val="ru-RU"/>
              </w:rPr>
            </w:pP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600038906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7. Открытое акционерное общество «Управляющая компания холдинга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Ли</w:t>
            </w:r>
            <w:r w:rsidRPr="00E861B1">
              <w:rPr>
                <w:sz w:val="20"/>
                <w:szCs w:val="20"/>
                <w:lang w:val="ru-RU"/>
              </w:rPr>
              <w:t>дсельмаш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сельскохозяйственная техника, радиаторы стальные панельные, коммунальная техника, лесная техника, промышленные теплицы площадью до 10 га, зерноочистительно-сушильные комплексы производительностью до 200 тонн в час, комплексы хранения зерна вмести</w:t>
            </w:r>
            <w:r w:rsidRPr="00E861B1">
              <w:rPr>
                <w:sz w:val="20"/>
                <w:szCs w:val="20"/>
                <w:lang w:val="ru-RU"/>
              </w:rPr>
              <w:t>мостью до 500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000 тонн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590586728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Лидагропроммаш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зерноуборочная, картофелеуборочная и посевная техника, грабли, прицепы тракторные, агрегаты почвообрабатывающие посевные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590586728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9. Открытое акционерное общество «Минский тракторный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тракторы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Беларус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 и техника на базе тракторов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Беларус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100316761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10. Открытое акционерное общество «Минский автомобильный завод»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– управляющая компания холдинга «БЕЛАВТОМАЗ»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автомобили, специал</w:t>
            </w:r>
            <w:r w:rsidRPr="00E861B1">
              <w:rPr>
                <w:sz w:val="20"/>
                <w:szCs w:val="20"/>
                <w:lang w:val="ru-RU"/>
              </w:rPr>
              <w:t>ьная техника, краны, троллейбусы, кузова троллейбусов, автобусы и прицепы МАЗ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100320487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11. Общество с ограниченной ответственностью «Завод автомобильных прицепов и кузовов «МАЗ-КУПАВА»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автомобили для перевозки грузов (изотермические, рефрижераторные, тор</w:t>
            </w:r>
            <w:r w:rsidRPr="00E861B1">
              <w:rPr>
                <w:sz w:val="20"/>
                <w:szCs w:val="20"/>
                <w:lang w:val="ru-RU"/>
              </w:rPr>
              <w:t>говые, специальные), автомобили специальные медицинского назначения, автомобили грузопассажирские (мастерские), прицепы, полуприцепы, кузова для транспортных средств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190032958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12. Открытое акционерное общество «АМКОДОР»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– управляющая компания холдинга»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до</w:t>
            </w:r>
            <w:r w:rsidRPr="00E861B1">
              <w:rPr>
                <w:sz w:val="20"/>
                <w:szCs w:val="20"/>
                <w:lang w:val="ru-RU"/>
              </w:rPr>
              <w:t>рожно-строительная, коммунальная, лесная, аэродромно-уборочная, другая техника и рабочее и (или) сменное оборудование к ней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100135676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13. Открытое акционерное общество «АМКОДОР-СЕМАШ»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– управляющая компания холдинга»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коммунальная, сельскохозяйственная и другая техника, а также навесное оборудование к ней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600005769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14. Закрытое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Амкодор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-Пинск»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 xml:space="preserve">экскаваторы, экскаваторы-погрузчики, погрузчики грузоподъемностью более 6 тонн, катки дорожные,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землевозы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,</w:t>
            </w:r>
            <w:r w:rsidRPr="00E861B1">
              <w:rPr>
                <w:sz w:val="20"/>
                <w:szCs w:val="20"/>
                <w:lang w:val="ru-RU"/>
              </w:rPr>
              <w:t xml:space="preserve"> снегоуборочная, торфяная и другая техника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200548726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15. Закрытое акционерное общество «АМКОДОР-УНИКАБ»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 xml:space="preserve">электропогрузчики и автопогрузчики вилочные,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электротележки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, грейдеры и другая техника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600077950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16. Общество с ограниченной ответственностью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Амкодор</w:t>
            </w:r>
            <w:r w:rsidRPr="00E861B1">
              <w:rPr>
                <w:sz w:val="20"/>
                <w:szCs w:val="20"/>
                <w:lang w:val="ru-RU"/>
              </w:rPr>
              <w:t>-Можа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зерноочистительно-сушильные комплексы, воздухонагреватели и катки дорожные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600187521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17. Производственное унитарное предприятие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Амкодор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-Логойск»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лесная техника, элементы гидравлики и другая техника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600019156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18. Открытое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Амкодор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-КЭЗ»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сельскохозяйственные, дорожные, мелиоративные и землеройные машины, лесозаготовительное и мелиоративное оборудование и другая техника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300028841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Мозырьсельмаш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воздухонагрев</w:t>
            </w:r>
            <w:r w:rsidRPr="00E861B1">
              <w:rPr>
                <w:sz w:val="20"/>
                <w:szCs w:val="20"/>
                <w:lang w:val="ru-RU"/>
              </w:rPr>
              <w:t>атели, котлы отопительные бытовые, сушилки для мелких семян и другая техника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400083770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20. Открытое акционерное общество «Брестский электромеханический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почвообрабатывающая и посевная сельскохозяйственная техника «Берестье»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200032892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lastRenderedPageBreak/>
              <w:t>21. Открытое а</w:t>
            </w:r>
            <w:r w:rsidRPr="00E861B1">
              <w:rPr>
                <w:sz w:val="20"/>
                <w:szCs w:val="20"/>
                <w:lang w:val="ru-RU"/>
              </w:rPr>
              <w:t>кционерное общество «Управляющая компания холдинга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Белкоммунмаш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троллейбусы, троллейбусы с автономным ходом, кузова троллейбусов, трамваи, гибридные транспортные средства, электробусы, коммунальная техника, вахтовые автобусы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100205408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22. Открытое акцио</w:t>
            </w:r>
            <w:r w:rsidRPr="00E861B1">
              <w:rPr>
                <w:sz w:val="20"/>
                <w:szCs w:val="20"/>
                <w:lang w:val="ru-RU"/>
              </w:rPr>
              <w:t>нерное общество «МИНСКИЙ ЭЛЕКТРОТЕХНИЧЕСКИЙ ЗАВОД ИМЕНИ В.И.КОЗЛОВА»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силовые трансформаторы, комплектные трансформаторные подстанции и другое электротехническое оборудование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100211261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23. Открытое акционерное общество «Могилевский завод лифтового машиностроения»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лифты, лифтовые лебедки, трехфазные асинхронные двигатели сер</w:t>
            </w:r>
            <w:r w:rsidRPr="00E861B1">
              <w:rPr>
                <w:sz w:val="20"/>
                <w:szCs w:val="20"/>
                <w:lang w:val="ru-RU"/>
              </w:rPr>
              <w:t>ии АИР, однофазные асинхронные двигатели серии АИРЕ, трехфазные и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 xml:space="preserve">однофазные асинхронные двигатели серии АИС, соответствующие евростандартам </w:t>
            </w:r>
            <w:r>
              <w:rPr>
                <w:sz w:val="20"/>
                <w:szCs w:val="20"/>
              </w:rPr>
              <w:t>CENELEC</w:t>
            </w:r>
            <w:r w:rsidRPr="00E861B1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</w:rPr>
              <w:t>DIN</w:t>
            </w:r>
            <w:r w:rsidRPr="00E861B1">
              <w:rPr>
                <w:sz w:val="20"/>
                <w:szCs w:val="20"/>
                <w:lang w:val="ru-RU"/>
              </w:rPr>
              <w:t>), трехфазные асинхронные взрывозащищенные двигатели серий 4</w:t>
            </w:r>
            <w:r>
              <w:rPr>
                <w:sz w:val="20"/>
                <w:szCs w:val="20"/>
              </w:rPr>
              <w:t>BP</w:t>
            </w:r>
            <w:r w:rsidRPr="00E861B1">
              <w:rPr>
                <w:sz w:val="20"/>
                <w:szCs w:val="20"/>
                <w:lang w:val="ru-RU"/>
              </w:rPr>
              <w:t>, 4</w:t>
            </w:r>
            <w:r>
              <w:rPr>
                <w:sz w:val="20"/>
                <w:szCs w:val="20"/>
              </w:rPr>
              <w:t>BC</w:t>
            </w:r>
            <w:r w:rsidRPr="00E861B1">
              <w:rPr>
                <w:sz w:val="20"/>
                <w:szCs w:val="20"/>
                <w:lang w:val="ru-RU"/>
              </w:rPr>
              <w:t xml:space="preserve"> (1</w:t>
            </w:r>
            <w:proofErr w:type="spellStart"/>
            <w:r>
              <w:rPr>
                <w:sz w:val="20"/>
                <w:szCs w:val="20"/>
              </w:rPr>
              <w:t>ExdIIBT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4)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700008856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</w:t>
            </w:r>
            <w:proofErr w:type="spellStart"/>
            <w:r>
              <w:rPr>
                <w:sz w:val="20"/>
                <w:szCs w:val="20"/>
              </w:rPr>
              <w:t>Исключен</w:t>
            </w:r>
            <w:proofErr w:type="spellEnd"/>
          </w:p>
        </w:tc>
        <w:tc>
          <w:tcPr>
            <w:tcW w:w="1970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«МЗОР»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станки, станочные узлы, детали, приспособления, инструмент и оборудование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100868495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СтанкоГомель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400085002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27. Открытое акционерное общество «Гомельский завод станочных узлов»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400051810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28. Открытое акционерное общество Оршанский станкостроительный завод «Красный борец»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300053207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«ВИСТАН»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300029332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30. Открытое акционе</w:t>
            </w:r>
            <w:r w:rsidRPr="00E861B1">
              <w:rPr>
                <w:sz w:val="20"/>
                <w:szCs w:val="20"/>
                <w:lang w:val="ru-RU"/>
              </w:rPr>
              <w:t>рное общество завод «ВИЗАС»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металлорежущие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станки</w:t>
            </w:r>
            <w:proofErr w:type="spellEnd"/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300000436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31. Открытое акционерное общество «Гродненский завод токарных патронов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БелТАПАЗ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станки, станочные узлы, детали, приспособления, инструмент и оборудование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500047867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32. Открытое акционерное общество «МИСОМ ОП»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100260116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33. Открытое акционерное общество «ГОМЕЛЬСКИЙ ЛИТЕЙНЫЙ ЗАВОД «ЦЕНТРОЛИТ»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400069522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34. Открытое акционерное об</w:t>
            </w:r>
            <w:r w:rsidRPr="00E861B1">
              <w:rPr>
                <w:sz w:val="20"/>
                <w:szCs w:val="20"/>
                <w:lang w:val="ru-RU"/>
              </w:rPr>
              <w:t>щество «Оршанский инструментальный завод»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300207906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 xml:space="preserve">35. Открытое акционерное общество «Минский завод автоматических линий имени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П.М.Машерова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станки металлорежущие, автоматические линии, комплексы оборудования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100316613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36. Открытое акционерное общество «СТАНКОСТРОИТЕЛЬНЫЙ ЗАВОД ИМЕНИ С.М.КИРОВА»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станки, станочные узлы, детали, приспособления, инструмент и оборудование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100071274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37. Открытое а</w:t>
            </w:r>
            <w:r w:rsidRPr="00E861B1">
              <w:rPr>
                <w:sz w:val="20"/>
                <w:szCs w:val="20"/>
                <w:lang w:val="ru-RU"/>
              </w:rPr>
              <w:t xml:space="preserve">кционерное общество «Барановичский завод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станкопринадлежностей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200167257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lastRenderedPageBreak/>
              <w:t>38. Совместное закрытое акционерное общество «Могилевский вагоностроительный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вагоны, полувагоны, полувагоны четырехосные, полувагоны универсальные, вагон-хоппер, платформа,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 тележки, тележка двухосная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790272543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39. Открытое акционерное общество «Крановый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краны мостовые электрические однобалочные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двухбалочные грузоподъемностью до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240 тонн, краны мостового типа подвесные грузоподъемностью до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10 тонн, краны мостового т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ипа козловые грузоподъемностью до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120 тонн, тали электрические грузоподъемностью до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12,5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тонны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600154185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Кузлитмаш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proofErr w:type="gramStart"/>
            <w:r w:rsidRPr="00E861B1">
              <w:rPr>
                <w:spacing w:val="-6"/>
                <w:sz w:val="20"/>
                <w:szCs w:val="20"/>
                <w:lang w:val="ru-RU"/>
              </w:rPr>
              <w:t>кузнечно-прессовое</w:t>
            </w:r>
            <w:proofErr w:type="gram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оборудование, технологическое оборудование для литейных производств, сельскохозяйственная почвообрабатывающая техника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200182698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41. Открытое акционерное общество «Гродненский механический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автоцистерны, прицеп-цистерны, полуприцеп-цистерны, автотопливозаправщики на базе автомобилей МАЗ, спецтехника на базе автомобилей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БелАЗ</w:t>
            </w:r>
            <w:proofErr w:type="spellEnd"/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500013376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42. Открытое акционерное общество «Управл</w:t>
            </w:r>
            <w:r w:rsidRPr="00E861B1">
              <w:rPr>
                <w:sz w:val="20"/>
                <w:szCs w:val="20"/>
                <w:lang w:val="ru-RU"/>
              </w:rPr>
              <w:t>яющая компания холдинга «Минский моторный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двигатели внутреннего сгорания поршневые с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воспламенением от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сжатия (дизели или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полудизели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), дизель-генераторные установки, компрессорные станции, автобетоносмесители, цистерны пищевые прицепные, машины снег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оуборочные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затирочно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-шлифовальные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101326441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43. Открытое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Сморгонский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агрегатный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тракторы «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Беларус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», мини-тракторы «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Беларус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», мотоблоки «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Беларус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», техника на базе тракторов «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Беларус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», плуги оборотные, плуги необоротные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500232</w:t>
            </w:r>
            <w:r>
              <w:rPr>
                <w:sz w:val="20"/>
                <w:szCs w:val="20"/>
              </w:rPr>
              <w:t>200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44. Открытое акционерное общество «Гомельский завод литья и нормалей»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зерноуборочная и кормоуборочная техника, универсальные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энергосредства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, комплексы машин на базе универсального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энергосредства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, прицепная и навесная сельскохозяйственная техника, картофелеуборочная техника, косилки-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плющилки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, жатки, подборщики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400051772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Оршаагропроммаш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прицепы тракторные, полуприцепы универсальные, плуги корпусные, машины поливомоечные, машины для откачки жидкостей и распределения жидких удобрений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300051602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46. Открытое акционерное общество «КБТЭМ-ОМО»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обо</w:t>
            </w:r>
            <w:r w:rsidRPr="00E861B1">
              <w:rPr>
                <w:sz w:val="20"/>
                <w:szCs w:val="20"/>
                <w:lang w:val="ru-RU"/>
              </w:rPr>
              <w:t>рудование для формирования микроизображений на подложках в микроэлектронике, оборудование для контроля и измерений микроизображений на подложках и геометрических параметров подложек в микроэлектронике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100104965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47. Открытое акционерное общество «Научно-те</w:t>
            </w:r>
            <w:r w:rsidRPr="00E861B1">
              <w:rPr>
                <w:sz w:val="20"/>
                <w:szCs w:val="20"/>
                <w:lang w:val="ru-RU"/>
              </w:rPr>
              <w:t>хнический центр комбайностроения»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сельскохозяйственная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400052396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машины для заготовки кукурузы на семена (КП-4, КП-6)</w:t>
            </w:r>
          </w:p>
        </w:tc>
        <w:tc>
          <w:tcPr>
            <w:tcW w:w="984" w:type="pct"/>
          </w:tcPr>
          <w:p w:rsidR="0020767A" w:rsidRPr="00E861B1" w:rsidRDefault="00E861B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машины для заготовки кормов (КС-100)</w:t>
            </w:r>
          </w:p>
        </w:tc>
        <w:tc>
          <w:tcPr>
            <w:tcW w:w="984" w:type="pct"/>
          </w:tcPr>
          <w:p w:rsidR="0020767A" w:rsidRPr="00E861B1" w:rsidRDefault="00E861B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очистители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початков</w:t>
            </w:r>
            <w:proofErr w:type="spellEnd"/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 xml:space="preserve">зерноуборочная и кормоуборочная техника, универсальные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энергосредства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, комплексы машин на базе универсального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энергосредства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, прицепная и навесная кормоуборочная техника, картофелеуборочная техника, косилки-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плющилки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, жатки, подборщики</w:t>
            </w:r>
          </w:p>
        </w:tc>
        <w:tc>
          <w:tcPr>
            <w:tcW w:w="984" w:type="pct"/>
          </w:tcPr>
          <w:p w:rsidR="0020767A" w:rsidRPr="00E861B1" w:rsidRDefault="00E861B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48. Открытое акцио</w:t>
            </w:r>
            <w:r w:rsidRPr="00E861B1">
              <w:rPr>
                <w:sz w:val="20"/>
                <w:szCs w:val="20"/>
                <w:lang w:val="ru-RU"/>
              </w:rPr>
              <w:t>нерное общество «Минский завод шестерен»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тракторные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плуги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100261801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пропашные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назначения</w:t>
            </w:r>
            <w:proofErr w:type="spellEnd"/>
            <w:r>
              <w:rPr>
                <w:sz w:val="20"/>
                <w:szCs w:val="20"/>
              </w:rPr>
              <w:t xml:space="preserve"> ПЛН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для каменистых почв ПКМ, ПКМП</w:t>
            </w:r>
          </w:p>
        </w:tc>
        <w:tc>
          <w:tcPr>
            <w:tcW w:w="984" w:type="pct"/>
          </w:tcPr>
          <w:p w:rsidR="0020767A" w:rsidRPr="00E861B1" w:rsidRDefault="00E861B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плуги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оборотные</w:t>
            </w:r>
            <w:proofErr w:type="spellEnd"/>
            <w:r>
              <w:rPr>
                <w:sz w:val="20"/>
                <w:szCs w:val="20"/>
              </w:rPr>
              <w:t xml:space="preserve"> ПО, ПОН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49.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Белшина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автошины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700016217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40.00-57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46/90-57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33.00-51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33.00R51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36/90-51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31/90-49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27.00R49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27.00-49</w:t>
            </w:r>
          </w:p>
        </w:tc>
        <w:tc>
          <w:tcPr>
            <w:tcW w:w="984" w:type="pct"/>
          </w:tcPr>
          <w:p w:rsidR="0020767A" w:rsidRDefault="00E861B1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50. Республиканское производственное дочернее унитарное предприятие «Экспериментальный завод» РУП «Научно-практический центр Национальной академии наук Беларуси по механизации сельского хозяйства»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машины и оборудование для посадки картофеля, послевсходовой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 его обработки, уборки, закладки на хранение, выемки с хранения и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предреализационной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подготовки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100230414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51. Открытое акционерное общество «Гомельский радиозавод»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передвижные дождевальные машины, машины дождевальные круговые, машины для удаления ботвы, т</w:t>
            </w:r>
            <w:r w:rsidRPr="00E861B1">
              <w:rPr>
                <w:sz w:val="20"/>
                <w:szCs w:val="20"/>
                <w:lang w:val="ru-RU"/>
              </w:rPr>
              <w:t>ранспортеры для уборки овощей, водоводы для передвижных дождевальных машин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400069535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52. Закрытое акционерное общество «АТЛАНТ» (филиал «Барановичский станкостроительный завод»)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4"/>
                <w:lang w:val="ru-RU"/>
              </w:rPr>
            </w:pPr>
            <w:proofErr w:type="spellStart"/>
            <w:r w:rsidRPr="00E861B1">
              <w:rPr>
                <w:spacing w:val="-4"/>
                <w:sz w:val="20"/>
                <w:szCs w:val="20"/>
                <w:lang w:val="ru-RU"/>
              </w:rPr>
              <w:t>инжекционно</w:t>
            </w:r>
            <w:proofErr w:type="spellEnd"/>
            <w:r w:rsidRPr="00E861B1">
              <w:rPr>
                <w:spacing w:val="-4"/>
                <w:sz w:val="20"/>
                <w:szCs w:val="20"/>
                <w:lang w:val="ru-RU"/>
              </w:rPr>
              <w:t>-литьевые машины (термопластавтоматы), электропечи для термической обработки металлов, транспортно-складские системы, системы для транспортной механизац</w:t>
            </w:r>
            <w:r w:rsidRPr="00E861B1">
              <w:rPr>
                <w:spacing w:val="-4"/>
                <w:sz w:val="20"/>
                <w:szCs w:val="20"/>
                <w:lang w:val="ru-RU"/>
              </w:rPr>
              <w:t>ии трубопрокатных производств, ленточно-отрезные станки, оборудование для вторичной переработки отходов черных и цветных металлов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200168345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53. Закрытое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Штадлер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Минск»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трамваи</w:t>
            </w:r>
            <w:proofErr w:type="spellEnd"/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690655901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lastRenderedPageBreak/>
              <w:t>54. Открытое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Минойтовски</w:t>
            </w:r>
            <w:r w:rsidRPr="00E861B1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ремонтный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плуги, культиваторы, бороны, грабли, катки, косилки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500052032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55. Открытое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Щучинский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ремонтный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proofErr w:type="spellStart"/>
            <w:r w:rsidRPr="00E861B1">
              <w:rPr>
                <w:sz w:val="20"/>
                <w:szCs w:val="20"/>
                <w:lang w:val="ru-RU"/>
              </w:rPr>
              <w:t>плющилки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влажного зерна, машины для внесения минеральных удобрений, сельскохозяйственная почвообрабатывающая тех</w:t>
            </w:r>
            <w:r w:rsidRPr="00E861B1">
              <w:rPr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500031469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56. Открытое акционерное общество «Мостовский ремонтный завод»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кабины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тракторов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500126847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57. Открытое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Вороновская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сельхозтехника»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прицепы специальные сельскохозяйственные, прицепы самосвальные тракторные, полуприцепы специальные сельскохозяйственные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500007686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58.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Гомельагрокомплект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оборудование для доения и охлаждения молока, комплектующие к данному оборудованию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400047886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59. Открытое акционерное общество «Гомельский мотороремонтный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насосные станции и запасные части к ним, агрегаты индивидуального доения, вакуумные насосы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234911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60. Открытое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Калинковичский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ремонтно-механический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плуги, культиваторы, агрегаты почвообрабатывающие дисковые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400055446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61. Открытое акционерное общество «Борисовский завод «Металлист»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оборудование для сельского хозяйства; линии, цеха, заводы, оборудование для приготовления кормов для животных; зерноочистительно-сушильные комплексы; комплексы хранения зерна; линии и оборудо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вание для подготовки зерна и семян; зерносушилки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600125742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62. Общество с ограниченной ответственностью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ЛидаТехмаш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культиваторы для сплошной обработки почвы; агрегаты комбинированные почвообрабатывающие; культиваторы для междурядной обработки почвы; маш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ины и оборудование для посадки картофеля, послевсходовой его обработки и уборки; машины и оборудование для возделывания овощных культур; машины и оборудование для заготовки и уборки кормов; техника для лесного хозяйства; машины и оборудование для возделыва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ния лука-севка и чеснока; посевная техника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590187485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63. Производственное общество с ограниченной ответственностью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Техмаш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 г.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Лида (в части филиала «Завод сельхозмашин»)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jc w:val="center"/>
              <w:rPr>
                <w:spacing w:val="-6"/>
              </w:rPr>
            </w:pPr>
            <w:r w:rsidRPr="00E861B1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500838786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64. Научно-производственное предприятие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Белкотломаш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 общество с ограни</w:t>
            </w:r>
            <w:r w:rsidRPr="00E861B1">
              <w:rPr>
                <w:sz w:val="20"/>
                <w:szCs w:val="20"/>
                <w:lang w:val="ru-RU"/>
              </w:rPr>
              <w:t>ченной ответственностью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паровые и водогрейные котлы на различных видах топлива, вспомогательное котельное оборудование и системы автоматизации, котельные установки с выработкой электрической энергии на различных видах топлива, котлы с высокотемпературным о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рганическим теплоносителем на различных видах топлива, генераторы горячего газа на различных видах топлива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300145045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lastRenderedPageBreak/>
              <w:t>65. Открытое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Белоозерский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энергомеханический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завод»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паровые и водогрейные котлы, пакеты холодного слоя с эмалированн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ой набивкой и пакеты горячего слоя с интенсифицированной набивкой повышенной тепловой эффективности для РВП всех модификаций, регенеративные воздухоподогреватели энергетических котлов, трансформаторы силовые трехфазные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двухобмоточные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, реакторы масляные заз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емляющие дугообразные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200022862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66. Открытое акционерное общество «Головное специализированное конструкторское бюро (ГСКБ) по комплексу оборудования для микроклимата»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модульные водогрейные котельные на различных видах топлива, оборудование котельных на местных видах топлива, котлы водогр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ейные и паровые, горелочные устройства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200244964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 w:rsidRPr="00E861B1">
              <w:rPr>
                <w:sz w:val="20"/>
                <w:szCs w:val="20"/>
                <w:lang w:val="ru-RU"/>
              </w:rPr>
              <w:t xml:space="preserve">67. Совместное белорусско-французское общество с ограниченной ответственностью </w:t>
            </w:r>
            <w:r>
              <w:rPr>
                <w:sz w:val="20"/>
                <w:szCs w:val="20"/>
              </w:rPr>
              <w:t>«КОМКОНТ»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</w:rPr>
            </w:pPr>
            <w:proofErr w:type="spellStart"/>
            <w:r w:rsidRPr="00E861B1">
              <w:rPr>
                <w:spacing w:val="-6"/>
                <w:sz w:val="20"/>
                <w:szCs w:val="20"/>
              </w:rPr>
              <w:t>паровые</w:t>
            </w:r>
            <w:proofErr w:type="spellEnd"/>
            <w:r w:rsidRPr="00E861B1">
              <w:rPr>
                <w:spacing w:val="-6"/>
                <w:sz w:val="20"/>
                <w:szCs w:val="20"/>
              </w:rPr>
              <w:t xml:space="preserve"> и </w:t>
            </w:r>
            <w:proofErr w:type="spellStart"/>
            <w:r w:rsidRPr="00E861B1">
              <w:rPr>
                <w:spacing w:val="-6"/>
                <w:sz w:val="20"/>
                <w:szCs w:val="20"/>
              </w:rPr>
              <w:t>водогрейные</w:t>
            </w:r>
            <w:proofErr w:type="spellEnd"/>
            <w:r w:rsidRPr="00E861B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861B1">
              <w:rPr>
                <w:spacing w:val="-6"/>
                <w:sz w:val="20"/>
                <w:szCs w:val="20"/>
              </w:rPr>
              <w:t>котлы</w:t>
            </w:r>
            <w:proofErr w:type="spellEnd"/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400293561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68. Открытое акционерное общество «Гомельский завод «Коммунальник»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модульные, 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аварийные передвижные котельные,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блочно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-модульные здания котельных, котлы водогрейные, котельное оборудование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400068314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69. Частное унитарное производственное предприятие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Теплоэнергомонтаж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</w:rPr>
            </w:pPr>
            <w:proofErr w:type="spellStart"/>
            <w:r w:rsidRPr="00E861B1">
              <w:rPr>
                <w:spacing w:val="-6"/>
                <w:sz w:val="20"/>
                <w:szCs w:val="20"/>
              </w:rPr>
              <w:t>водогрейные</w:t>
            </w:r>
            <w:proofErr w:type="spellEnd"/>
            <w:r w:rsidRPr="00E861B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861B1">
              <w:rPr>
                <w:spacing w:val="-6"/>
                <w:sz w:val="20"/>
                <w:szCs w:val="20"/>
              </w:rPr>
              <w:t>газогенераторные</w:t>
            </w:r>
            <w:proofErr w:type="spellEnd"/>
            <w:r w:rsidRPr="00E861B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861B1">
              <w:rPr>
                <w:spacing w:val="-6"/>
                <w:sz w:val="20"/>
                <w:szCs w:val="20"/>
              </w:rPr>
              <w:t>котлы</w:t>
            </w:r>
            <w:proofErr w:type="spellEnd"/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700408010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Витязь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 xml:space="preserve">станция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электрозарядная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стационарная, предназначенная для зарядки электромобилей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300031652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71. Совместное белорусско-германское предприятие закрытое акционерное общество «МАЗ-МАН»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автомобили, специальная техника,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 дорожно-строительная, коммунальная техника и рабочее и (или) сменное оборудование к ней, прицепы, снегоболотоходы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101439397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72. Производственное унитарное предприятие «ЭТОН-ЭЛТРАНС»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троллейбус «МАЗ-ЭТОН», комплект оборудования для троллейбуса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690822831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73. Общество с ограниченной ответственностью «ДОРЭЛЕКТРОМАШ»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экскаватор-погрузчик ДЭМ-1142, экскаватор-погрузчик ДЭМ-1143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600508857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74. Унитарное производственное предприятие «Нива» Романовича С.Г.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Солигорский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механизированные крепи,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пневмо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- и гидроцилиндры, вспомогательное оборудование для горной промышленности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600320994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75. Открытое акционерное общество «ЛМЗ Универсал»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 xml:space="preserve">сушилки промышленные, машины бурильные и проходческие самоходные, скребковые конвейеры, ленточные конвейеры, элеваторы ковшовые,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гидропередвижчики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, лебедки, вагонетки, перегружатели передвижные скребковые, бункеры-перегружатели, дробилки, грохота, питатели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 пластинчатые, питатели качающиеся, гидроциклоны, машины флотационные, мельницы шаровые, насосы центробежные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600122531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76. Закрытое акционерное общество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Осиповичский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 xml:space="preserve"> завод транспортного машиностроения»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контейнеры-цистерны типа Т11, Т50, Т20, вагоны-платф</w:t>
            </w:r>
            <w:r w:rsidRPr="00E861B1">
              <w:rPr>
                <w:sz w:val="20"/>
                <w:szCs w:val="20"/>
                <w:lang w:val="ru-RU"/>
              </w:rPr>
              <w:t>ормы, вагоны-цистерны, полувагоны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791053861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 xml:space="preserve">77. Частное производственно-торговое </w:t>
            </w:r>
            <w:r w:rsidRPr="00E861B1">
              <w:rPr>
                <w:sz w:val="20"/>
                <w:szCs w:val="20"/>
                <w:lang w:val="ru-RU"/>
              </w:rPr>
              <w:lastRenderedPageBreak/>
              <w:t>унитарное предприятие «Машиностроительная компания «Витебские подъемники»</w:t>
            </w:r>
          </w:p>
        </w:tc>
        <w:tc>
          <w:tcPr>
            <w:tcW w:w="1970" w:type="pct"/>
          </w:tcPr>
          <w:p w:rsidR="00E861B1" w:rsidRPr="00E861B1" w:rsidRDefault="00E861B1">
            <w:pPr>
              <w:spacing w:before="120" w:after="45" w:line="240" w:lineRule="auto"/>
              <w:rPr>
                <w:spacing w:val="-10"/>
                <w:sz w:val="20"/>
                <w:szCs w:val="20"/>
                <w:lang w:val="ru-RU"/>
              </w:rPr>
            </w:pPr>
            <w:r w:rsidRPr="00E861B1">
              <w:rPr>
                <w:spacing w:val="-10"/>
                <w:sz w:val="20"/>
                <w:szCs w:val="20"/>
                <w:lang w:val="ru-RU"/>
              </w:rPr>
              <w:lastRenderedPageBreak/>
              <w:t xml:space="preserve">подъемники автомобильные </w:t>
            </w:r>
            <w:r w:rsidRPr="00E861B1">
              <w:rPr>
                <w:spacing w:val="-10"/>
                <w:sz w:val="20"/>
                <w:szCs w:val="20"/>
                <w:lang w:val="ru-RU"/>
              </w:rPr>
              <w:lastRenderedPageBreak/>
              <w:t>гидравлические с рабочей платформой «ВИПО», подъемники телескопические «ВИП</w:t>
            </w:r>
            <w:r w:rsidRPr="00E861B1">
              <w:rPr>
                <w:spacing w:val="-10"/>
                <w:sz w:val="20"/>
                <w:szCs w:val="20"/>
                <w:lang w:val="ru-RU"/>
              </w:rPr>
              <w:t xml:space="preserve">О», краны-манипуляторы «Двина», краны-манипуляторы тракторные КМТ «Двина», </w:t>
            </w:r>
            <w:proofErr w:type="spellStart"/>
            <w:r w:rsidRPr="00E861B1">
              <w:rPr>
                <w:spacing w:val="-10"/>
                <w:sz w:val="20"/>
                <w:szCs w:val="20"/>
                <w:lang w:val="ru-RU"/>
              </w:rPr>
              <w:t>краноманипуляторные</w:t>
            </w:r>
            <w:proofErr w:type="spellEnd"/>
            <w:r w:rsidRPr="00E861B1">
              <w:rPr>
                <w:spacing w:val="-10"/>
                <w:sz w:val="20"/>
                <w:szCs w:val="20"/>
                <w:lang w:val="ru-RU"/>
              </w:rPr>
              <w:t xml:space="preserve"> установки КМУ «Двина», </w:t>
            </w:r>
            <w:proofErr w:type="spellStart"/>
            <w:r w:rsidRPr="00E861B1">
              <w:rPr>
                <w:spacing w:val="-10"/>
                <w:sz w:val="20"/>
                <w:szCs w:val="20"/>
                <w:lang w:val="ru-RU"/>
              </w:rPr>
              <w:t>автогидроборты</w:t>
            </w:r>
            <w:proofErr w:type="spellEnd"/>
            <w:r w:rsidRPr="00E861B1">
              <w:rPr>
                <w:spacing w:val="-10"/>
                <w:sz w:val="20"/>
                <w:szCs w:val="20"/>
                <w:lang w:val="ru-RU"/>
              </w:rPr>
              <w:t xml:space="preserve"> АГБ и АГБС «Двина», автоподъемники пожарные АПК «ВИПО», оборудование подъемно-транспортное прочее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391410912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78.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Минскагропроммаш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дисковые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бороны</w:t>
            </w:r>
            <w:proofErr w:type="spellEnd"/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100115340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79. Открытое акционерное общество «Минский завод колесных тягачей»</w:t>
            </w:r>
          </w:p>
        </w:tc>
        <w:tc>
          <w:tcPr>
            <w:tcW w:w="1970" w:type="pct"/>
          </w:tcPr>
          <w:p w:rsidR="0020767A" w:rsidRDefault="00E861B1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автобусы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Неман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100534485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80. Частное производственное унитарное предприятие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Полимерконструкция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оборудование для водо-подготовки, водоотведения и водоочистки, установки водоподготовки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блочно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-модульные «Кристалл-Б», напорные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блочно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-модульные установки водоподготовки «Кристалл-Н», 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станции насосные канализационные автоматические стаканного типа «КНС-ПОЛИМЕР», станции скоростного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солерастворения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«Кристалл-СР», комплексы водоочистные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блочно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>-модульные, установки очистки ливневых сточных вод, установки очистки отходящих дымовых газов «УО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ОДГ», узлы сгущения избыточного активного ила «УСИ»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390151606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81. Совместное общество с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ограниченной ответственностью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Элезер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машины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оборудование для послеуборочной обработки зерна,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почвообработки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посева, кормозаготовки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690781989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82. Общество с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огра</w:t>
            </w:r>
            <w:r w:rsidRPr="00E861B1">
              <w:rPr>
                <w:sz w:val="20"/>
                <w:szCs w:val="20"/>
                <w:lang w:val="ru-RU"/>
              </w:rPr>
              <w:t>ниченной ответственностью «ПОЖСНАБ»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пожарная, аварийно-спасательная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высотная техника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800015523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83. Частное производственно-торговое унитарное предприятие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Витстройтехмаш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подъемники автомобильные гидравлические с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рабочей платформой «ВИПО», подъемники те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лескопические «ВИПО», краны-манипуляторы «Двина», краны-манипуляторы тракторные КМТ «Двина»,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краноманипуляторные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установки КМУ «Двина»,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автогидроборты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АГБ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АГБС «Двина», автоподъемники пожарные АПК «ВИПО», оборудование подъемно-транспортное прочее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390317118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Default="00E861B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84. </w:t>
            </w:r>
            <w:proofErr w:type="spellStart"/>
            <w:r>
              <w:rPr>
                <w:sz w:val="20"/>
                <w:szCs w:val="20"/>
              </w:rPr>
              <w:t>Открытое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Белэлектромонтажналадка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электрораспределительная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регулирующая аппаратура, коммуникационное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прочее электрооборудование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100101011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85. Общество с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>ограниченной ответственностью 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Мидивисана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автомобили-фургоны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 в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комплектации «мастерская» (АФМ «Любава» на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базе шасси МАЗ), вахтовые автомобили-фургоны (АФВ «Любава» на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базе шасси МАЗ), автомобили-фургоны специального назначения (АЗ «Любава» на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базе шасси МАЗ)</w:t>
            </w:r>
          </w:p>
        </w:tc>
        <w:tc>
          <w:tcPr>
            <w:tcW w:w="984" w:type="pct"/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190243559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46" w:type="pct"/>
            <w:tcBorders>
              <w:bottom w:val="single" w:sz="5" w:space="0" w:color="000000"/>
            </w:tcBorders>
          </w:tcPr>
          <w:p w:rsidR="0020767A" w:rsidRPr="00E861B1" w:rsidRDefault="00E861B1">
            <w:pPr>
              <w:spacing w:before="120" w:after="45" w:line="240" w:lineRule="auto"/>
              <w:rPr>
                <w:lang w:val="ru-RU"/>
              </w:rPr>
            </w:pPr>
            <w:r w:rsidRPr="00E861B1">
              <w:rPr>
                <w:sz w:val="20"/>
                <w:szCs w:val="20"/>
                <w:lang w:val="ru-RU"/>
              </w:rPr>
              <w:t>86. Общество с</w:t>
            </w:r>
            <w:r>
              <w:rPr>
                <w:sz w:val="20"/>
                <w:szCs w:val="20"/>
              </w:rPr>
              <w:t> </w:t>
            </w:r>
            <w:r w:rsidRPr="00E861B1">
              <w:rPr>
                <w:sz w:val="20"/>
                <w:szCs w:val="20"/>
                <w:lang w:val="ru-RU"/>
              </w:rPr>
              <w:t xml:space="preserve">ограниченной ответственностью </w:t>
            </w:r>
            <w:r w:rsidRPr="00E861B1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E861B1">
              <w:rPr>
                <w:sz w:val="20"/>
                <w:szCs w:val="20"/>
                <w:lang w:val="ru-RU"/>
              </w:rPr>
              <w:t>ТургорБел</w:t>
            </w:r>
            <w:proofErr w:type="spellEnd"/>
            <w:r w:rsidRPr="00E861B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70" w:type="pct"/>
            <w:tcBorders>
              <w:bottom w:val="single" w:sz="5" w:space="0" w:color="000000"/>
            </w:tcBorders>
          </w:tcPr>
          <w:p w:rsidR="0020767A" w:rsidRPr="00E861B1" w:rsidRDefault="00E861B1">
            <w:pPr>
              <w:spacing w:before="120" w:after="45" w:line="240" w:lineRule="auto"/>
              <w:rPr>
                <w:spacing w:val="-6"/>
                <w:lang w:val="ru-RU"/>
              </w:rPr>
            </w:pPr>
            <w:r w:rsidRPr="00E861B1">
              <w:rPr>
                <w:spacing w:val="-6"/>
                <w:sz w:val="20"/>
                <w:szCs w:val="20"/>
                <w:lang w:val="ru-RU"/>
              </w:rPr>
              <w:t>программно-технический комплекс активной вентиляции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микроклимата «Тургор АМ» (ПТК «Тургор АМ») </w:t>
            </w:r>
            <w:r w:rsidRPr="00E861B1">
              <w:rPr>
                <w:spacing w:val="-6"/>
                <w:sz w:val="20"/>
                <w:szCs w:val="20"/>
                <w:lang w:val="ru-RU"/>
              </w:rPr>
              <w:lastRenderedPageBreak/>
              <w:t>в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различном исполнении, модуль активной вентиляции и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микроклимата ПТК «Тургор АМ» в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различном исполнении,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терморезисторный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электровоздухонагревател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ь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«ТрЭВН-24 Микроклимат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 xml:space="preserve">– АМ»,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терморезисторный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1B1">
              <w:rPr>
                <w:spacing w:val="-6"/>
                <w:sz w:val="20"/>
                <w:szCs w:val="20"/>
                <w:lang w:val="ru-RU"/>
              </w:rPr>
              <w:t>электровоздухонагреватель</w:t>
            </w:r>
            <w:proofErr w:type="spellEnd"/>
            <w:r w:rsidRPr="00E861B1">
              <w:rPr>
                <w:spacing w:val="-6"/>
                <w:sz w:val="20"/>
                <w:szCs w:val="20"/>
                <w:lang w:val="ru-RU"/>
              </w:rPr>
              <w:t xml:space="preserve"> «ТрЭВН-12», клапан воздушный КВЖ в</w:t>
            </w:r>
            <w:r w:rsidRPr="00E861B1">
              <w:rPr>
                <w:spacing w:val="-6"/>
                <w:sz w:val="20"/>
                <w:szCs w:val="20"/>
              </w:rPr>
              <w:t> </w:t>
            </w:r>
            <w:r w:rsidRPr="00E861B1">
              <w:rPr>
                <w:spacing w:val="-6"/>
                <w:sz w:val="20"/>
                <w:szCs w:val="20"/>
                <w:lang w:val="ru-RU"/>
              </w:rPr>
              <w:t>различном исполнении, решетка вентиляционная РВ различных размеров</w:t>
            </w:r>
          </w:p>
        </w:tc>
        <w:tc>
          <w:tcPr>
            <w:tcW w:w="984" w:type="pct"/>
            <w:tcBorders>
              <w:bottom w:val="single" w:sz="5" w:space="0" w:color="000000"/>
            </w:tcBorders>
          </w:tcPr>
          <w:p w:rsidR="0020767A" w:rsidRDefault="00E861B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193108695</w:t>
            </w:r>
          </w:p>
        </w:tc>
      </w:tr>
    </w:tbl>
    <w:p w:rsidR="0020767A" w:rsidRDefault="00E861B1" w:rsidP="00E861B1">
      <w:pPr>
        <w:spacing w:after="60"/>
        <w:ind w:firstLine="566"/>
        <w:jc w:val="both"/>
      </w:pPr>
      <w:r>
        <w:t> </w:t>
      </w:r>
      <w:r>
        <w:rPr>
          <w:sz w:val="20"/>
          <w:szCs w:val="20"/>
        </w:rPr>
        <w:t>______________________________</w:t>
      </w:r>
    </w:p>
    <w:p w:rsidR="0020767A" w:rsidRPr="00E861B1" w:rsidRDefault="00E861B1">
      <w:pPr>
        <w:spacing w:after="240"/>
        <w:ind w:firstLine="566"/>
        <w:jc w:val="both"/>
        <w:rPr>
          <w:lang w:val="ru-RU"/>
        </w:rPr>
      </w:pPr>
      <w:r w:rsidRPr="00E861B1">
        <w:rPr>
          <w:sz w:val="20"/>
          <w:szCs w:val="20"/>
          <w:lang w:val="ru-RU"/>
        </w:rPr>
        <w:t>* Начиная с 1</w:t>
      </w:r>
      <w:r>
        <w:rPr>
          <w:sz w:val="20"/>
          <w:szCs w:val="20"/>
        </w:rPr>
        <w:t> </w:t>
      </w:r>
      <w:r w:rsidRPr="00E861B1">
        <w:rPr>
          <w:sz w:val="20"/>
          <w:szCs w:val="20"/>
          <w:lang w:val="ru-RU"/>
        </w:rPr>
        <w:t>января 2019</w:t>
      </w:r>
      <w:r>
        <w:rPr>
          <w:sz w:val="20"/>
          <w:szCs w:val="20"/>
        </w:rPr>
        <w:t> </w:t>
      </w:r>
      <w:r w:rsidRPr="00E861B1">
        <w:rPr>
          <w:sz w:val="20"/>
          <w:szCs w:val="20"/>
          <w:lang w:val="ru-RU"/>
        </w:rPr>
        <w:t xml:space="preserve">г. указанные модели техники </w:t>
      </w:r>
      <w:proofErr w:type="spellStart"/>
      <w:r w:rsidRPr="00E861B1">
        <w:rPr>
          <w:sz w:val="20"/>
          <w:szCs w:val="20"/>
          <w:lang w:val="ru-RU"/>
        </w:rPr>
        <w:t>БелАЗ</w:t>
      </w:r>
      <w:proofErr w:type="spellEnd"/>
      <w:r w:rsidRPr="00E861B1">
        <w:rPr>
          <w:sz w:val="20"/>
          <w:szCs w:val="20"/>
          <w:lang w:val="ru-RU"/>
        </w:rPr>
        <w:t xml:space="preserve"> могут быть реализованы в зарубежные страны на условиях Указа Президента Республики Беларусь от 24</w:t>
      </w:r>
      <w:r>
        <w:rPr>
          <w:sz w:val="20"/>
          <w:szCs w:val="20"/>
        </w:rPr>
        <w:t> </w:t>
      </w:r>
      <w:r w:rsidRPr="00E861B1">
        <w:rPr>
          <w:sz w:val="20"/>
          <w:szCs w:val="20"/>
          <w:lang w:val="ru-RU"/>
        </w:rPr>
        <w:t>сентября 2009</w:t>
      </w:r>
      <w:r>
        <w:rPr>
          <w:sz w:val="20"/>
          <w:szCs w:val="20"/>
        </w:rPr>
        <w:t> </w:t>
      </w:r>
      <w:r w:rsidRPr="00E861B1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E861B1">
        <w:rPr>
          <w:sz w:val="20"/>
          <w:szCs w:val="20"/>
          <w:lang w:val="ru-RU"/>
        </w:rPr>
        <w:t>466 «О некоторых мерах по реализации товаров, произведенных в Республике Белару</w:t>
      </w:r>
      <w:r w:rsidRPr="00E861B1">
        <w:rPr>
          <w:sz w:val="20"/>
          <w:szCs w:val="20"/>
          <w:lang w:val="ru-RU"/>
        </w:rPr>
        <w:t>сь», за исключением государств</w:t>
      </w:r>
      <w:r>
        <w:rPr>
          <w:sz w:val="20"/>
          <w:szCs w:val="20"/>
        </w:rPr>
        <w:t> </w:t>
      </w:r>
      <w:r w:rsidRPr="00E861B1">
        <w:rPr>
          <w:sz w:val="20"/>
          <w:szCs w:val="20"/>
          <w:lang w:val="ru-RU"/>
        </w:rPr>
        <w:t>– участников Евразийского экономического союза.</w:t>
      </w:r>
    </w:p>
    <w:p w:rsidR="00E861B1" w:rsidRPr="00E861B1" w:rsidRDefault="00E861B1">
      <w:pPr>
        <w:spacing w:after="60"/>
        <w:ind w:firstLine="566"/>
        <w:jc w:val="both"/>
        <w:rPr>
          <w:lang w:val="ru-RU"/>
        </w:rPr>
        <w:sectPr w:rsidR="00E861B1" w:rsidRPr="00E861B1" w:rsidSect="00E861B1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2919"/>
      </w:tblGrid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3486" w:type="pct"/>
          </w:tcPr>
          <w:p w:rsidR="0020767A" w:rsidRPr="00E861B1" w:rsidRDefault="0020767A">
            <w:pPr>
              <w:spacing w:after="60"/>
              <w:rPr>
                <w:lang w:val="ru-RU"/>
              </w:rPr>
            </w:pPr>
          </w:p>
        </w:tc>
        <w:tc>
          <w:tcPr>
            <w:tcW w:w="1514" w:type="pct"/>
          </w:tcPr>
          <w:p w:rsidR="0020767A" w:rsidRPr="00E861B1" w:rsidRDefault="00E861B1">
            <w:pPr>
              <w:spacing w:after="12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УТВЕРЖДЕНО</w:t>
            </w:r>
          </w:p>
          <w:p w:rsidR="0020767A" w:rsidRPr="00E861B1" w:rsidRDefault="00E861B1">
            <w:pPr>
              <w:spacing w:after="6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Постановление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04.02.2015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72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26.02.2019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122)</w:t>
            </w:r>
          </w:p>
        </w:tc>
      </w:tr>
    </w:tbl>
    <w:p w:rsidR="0020767A" w:rsidRPr="00E861B1" w:rsidRDefault="00E861B1">
      <w:pPr>
        <w:spacing w:before="240" w:after="240"/>
        <w:rPr>
          <w:lang w:val="ru-RU"/>
        </w:rPr>
      </w:pPr>
      <w:r w:rsidRPr="00E861B1">
        <w:rPr>
          <w:b/>
          <w:bCs/>
          <w:lang w:val="ru-RU"/>
        </w:rPr>
        <w:t>ПЕРЕЧЕНЬ</w:t>
      </w:r>
      <w:r w:rsidRPr="00E861B1">
        <w:rPr>
          <w:lang w:val="ru-RU"/>
        </w:rPr>
        <w:br/>
      </w:r>
      <w:r w:rsidRPr="00E861B1">
        <w:rPr>
          <w:b/>
          <w:bCs/>
          <w:lang w:val="ru-RU"/>
        </w:rPr>
        <w:t>банков</w:t>
      </w:r>
      <w:r>
        <w:rPr>
          <w:b/>
          <w:bCs/>
        </w:rPr>
        <w:t> </w:t>
      </w:r>
      <w:r w:rsidRPr="00E861B1">
        <w:rPr>
          <w:b/>
          <w:bCs/>
          <w:lang w:val="ru-RU"/>
        </w:rPr>
        <w:t>– резидентов Республики Беларусь (банков-агентов), через счета которых Министерством финансов осуществляется перечисление денежных средств для компенсации процентов, вознаграждений банкам</w:t>
      </w:r>
      <w:r>
        <w:rPr>
          <w:b/>
          <w:bCs/>
        </w:rPr>
        <w:t> </w:t>
      </w:r>
      <w:r w:rsidRPr="00E861B1">
        <w:rPr>
          <w:b/>
          <w:bCs/>
          <w:lang w:val="ru-RU"/>
        </w:rPr>
        <w:t>– нерезидентам Республики Беларусь и лизинговых платежей лизи</w:t>
      </w:r>
      <w:r w:rsidRPr="00E861B1">
        <w:rPr>
          <w:b/>
          <w:bCs/>
          <w:lang w:val="ru-RU"/>
        </w:rPr>
        <w:t>нговым компаниям</w:t>
      </w:r>
      <w:r>
        <w:rPr>
          <w:b/>
          <w:bCs/>
        </w:rPr>
        <w:t> </w:t>
      </w:r>
      <w:r w:rsidRPr="00E861B1">
        <w:rPr>
          <w:b/>
          <w:bCs/>
          <w:lang w:val="ru-RU"/>
        </w:rPr>
        <w:t>– нерезидентам Республики Беларусь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9171"/>
      </w:tblGrid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Открытое</w:t>
            </w:r>
            <w:proofErr w:type="spellEnd"/>
            <w:r>
              <w:t xml:space="preserve"> </w:t>
            </w: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</w:t>
            </w:r>
            <w:proofErr w:type="spellStart"/>
            <w:r>
              <w:t>Белвнешэкономбанк</w:t>
            </w:r>
            <w:proofErr w:type="spellEnd"/>
            <w: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Открытое акционерное общество «БПС-Сбербанк».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3.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Открытое акционерное общество «Сберегательный банк «Беларусбанк».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4.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Открытое</w:t>
            </w:r>
            <w:proofErr w:type="spellEnd"/>
            <w:r>
              <w:t xml:space="preserve"> </w:t>
            </w: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</w:t>
            </w:r>
            <w:r>
              <w:t>тво</w:t>
            </w:r>
            <w:proofErr w:type="spellEnd"/>
            <w:r>
              <w:t xml:space="preserve"> «</w:t>
            </w:r>
            <w:proofErr w:type="spellStart"/>
            <w:r>
              <w:t>Белагропромбанк</w:t>
            </w:r>
            <w:proofErr w:type="spellEnd"/>
            <w: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5.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Совместное белорусско-российское открытое акционерное общество «</w:t>
            </w:r>
            <w:proofErr w:type="spellStart"/>
            <w:r w:rsidRPr="00E861B1">
              <w:rPr>
                <w:lang w:val="ru-RU"/>
              </w:rPr>
              <w:t>Белгазпромбанк</w:t>
            </w:r>
            <w:proofErr w:type="spellEnd"/>
            <w:r w:rsidRPr="00E861B1">
              <w:rPr>
                <w:lang w:val="ru-RU"/>
              </w:rP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6.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Закрытое акционерное общество «Альфа-Банк».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7.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Закрытое акционерное общество Банк ВТБ (Беларусь).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8.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Закрытое</w:t>
            </w:r>
            <w:proofErr w:type="spellEnd"/>
            <w:r>
              <w:t xml:space="preserve"> </w:t>
            </w: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«АБСОЛЮТБАНК».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9.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Закрытое акционерное общество «Банк торговый капитал».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10.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Закрытое акционерное общество «Минский транзитный банк».</w:t>
            </w:r>
          </w:p>
        </w:tc>
      </w:tr>
    </w:tbl>
    <w:p w:rsidR="00E861B1" w:rsidRPr="00E861B1" w:rsidRDefault="00E861B1">
      <w:pPr>
        <w:spacing w:after="60"/>
        <w:ind w:firstLine="566"/>
        <w:jc w:val="both"/>
        <w:rPr>
          <w:lang w:val="ru-RU"/>
        </w:rPr>
        <w:sectPr w:rsidR="00E861B1" w:rsidRPr="00E861B1" w:rsidSect="00E861B1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2919"/>
      </w:tblGrid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3486" w:type="pct"/>
          </w:tcPr>
          <w:p w:rsidR="0020767A" w:rsidRPr="00E861B1" w:rsidRDefault="00E861B1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14" w:type="pct"/>
          </w:tcPr>
          <w:p w:rsidR="0020767A" w:rsidRPr="00E861B1" w:rsidRDefault="00E861B1">
            <w:pPr>
              <w:spacing w:after="12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УТВЕРЖДЕНО</w:t>
            </w:r>
          </w:p>
          <w:p w:rsidR="0020767A" w:rsidRPr="00E861B1" w:rsidRDefault="00E861B1">
            <w:pPr>
              <w:spacing w:after="6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Постановление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04.02.2015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72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(в реда</w:t>
            </w:r>
            <w:r w:rsidRPr="00E861B1">
              <w:rPr>
                <w:sz w:val="22"/>
                <w:szCs w:val="22"/>
                <w:lang w:val="ru-RU"/>
              </w:rPr>
              <w:t>кции постановления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26.02.2019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122)</w:t>
            </w:r>
          </w:p>
        </w:tc>
      </w:tr>
    </w:tbl>
    <w:p w:rsidR="0020767A" w:rsidRPr="00E861B1" w:rsidRDefault="00E861B1">
      <w:pPr>
        <w:spacing w:before="240" w:after="240"/>
        <w:rPr>
          <w:lang w:val="ru-RU"/>
        </w:rPr>
      </w:pPr>
      <w:r w:rsidRPr="00E861B1">
        <w:rPr>
          <w:b/>
          <w:bCs/>
          <w:lang w:val="ru-RU"/>
        </w:rPr>
        <w:t>ПЕРЕЧЕНЬ</w:t>
      </w:r>
      <w:r w:rsidRPr="00E861B1">
        <w:rPr>
          <w:lang w:val="ru-RU"/>
        </w:rPr>
        <w:br/>
      </w:r>
      <w:r w:rsidRPr="00E861B1">
        <w:rPr>
          <w:b/>
          <w:bCs/>
          <w:lang w:val="ru-RU"/>
        </w:rPr>
        <w:t>банков</w:t>
      </w:r>
      <w:r>
        <w:rPr>
          <w:b/>
          <w:bCs/>
        </w:rPr>
        <w:t> </w:t>
      </w:r>
      <w:r w:rsidRPr="00E861B1">
        <w:rPr>
          <w:b/>
          <w:bCs/>
          <w:lang w:val="ru-RU"/>
        </w:rPr>
        <w:t>– нерезидентов Республики Беларусь, которым осуществляется компенсация процентов, вознаграждений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9171"/>
      </w:tblGrid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Публичное акционерное общество «Сбербанк России».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Публичное акционерное общество «Московский Индустриальный банк».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3.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r>
              <w:t xml:space="preserve">Sberbank </w:t>
            </w:r>
            <w:proofErr w:type="spellStart"/>
            <w:r>
              <w:t>Srbija</w:t>
            </w:r>
            <w:proofErr w:type="spellEnd"/>
            <w:r>
              <w:t xml:space="preserve"> </w:t>
            </w:r>
            <w:proofErr w:type="spellStart"/>
            <w:r>
              <w:t>a.d.</w:t>
            </w:r>
            <w:proofErr w:type="spellEnd"/>
            <w:r>
              <w:t xml:space="preserve"> Beograd.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4.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Дочерний банк акционерное общество «Сбербанк России» (Республика Казахстан).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5.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Публичное акционерное общество «Банк «Санкт-Петербург».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6.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Акционерный коммерческий банк «АК БАРС» (публичное акционерное общество).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7.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«ПЕРВЫЙ УКРАИНСКИЙ МЕЖДУНАРОДНЫЙ БАНК».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8.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</w:t>
            </w:r>
            <w:proofErr w:type="spellStart"/>
            <w:r>
              <w:t>Банк</w:t>
            </w:r>
            <w:proofErr w:type="spellEnd"/>
            <w:r>
              <w:t xml:space="preserve"> </w:t>
            </w:r>
            <w:proofErr w:type="spellStart"/>
            <w:r>
              <w:t>Акцепт</w:t>
            </w:r>
            <w:proofErr w:type="spellEnd"/>
            <w:r>
              <w:t>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9.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Коммерческий</w:t>
            </w:r>
            <w:proofErr w:type="spellEnd"/>
            <w:r>
              <w:t xml:space="preserve"> </w:t>
            </w:r>
            <w:proofErr w:type="spellStart"/>
            <w:r>
              <w:t>банк</w:t>
            </w:r>
            <w:proofErr w:type="spellEnd"/>
            <w:r>
              <w:t xml:space="preserve"> «Moldova-</w:t>
            </w:r>
            <w:proofErr w:type="spellStart"/>
            <w:r>
              <w:t>Agroindbank</w:t>
            </w:r>
            <w:proofErr w:type="spellEnd"/>
            <w:r>
              <w:t>» A.O.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10.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Банк ВТБ (публичное акц</w:t>
            </w:r>
            <w:r w:rsidRPr="00E861B1">
              <w:rPr>
                <w:lang w:val="ru-RU"/>
              </w:rPr>
              <w:t>ионерное общество).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11.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Исключен</w:t>
            </w:r>
            <w:proofErr w:type="spellEnd"/>
            <w:r>
              <w:t>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12.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Публичное акционерное общество акционерный банк «</w:t>
            </w:r>
            <w:proofErr w:type="spellStart"/>
            <w:r w:rsidRPr="00E861B1">
              <w:rPr>
                <w:lang w:val="ru-RU"/>
              </w:rPr>
              <w:t>Укргазбанк</w:t>
            </w:r>
            <w:proofErr w:type="spellEnd"/>
            <w:r w:rsidRPr="00E861B1">
              <w:rPr>
                <w:lang w:val="ru-RU"/>
              </w:rP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13.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Публичное акционерное общество Банк «Финансовая корпорация Открытие».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14.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r>
              <w:t>Joint Stock Company «The State Export-Import Bank of Ukraine» (</w:t>
            </w:r>
            <w:proofErr w:type="spellStart"/>
            <w:r>
              <w:t>Украина</w:t>
            </w:r>
            <w:proofErr w:type="spellEnd"/>
            <w:r>
              <w:t>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15.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Публичное акционерное общество Банк «Возрождение».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16.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Открытое акционерное общество «</w:t>
            </w:r>
            <w:proofErr w:type="spellStart"/>
            <w:r w:rsidRPr="00E861B1">
              <w:rPr>
                <w:lang w:val="ru-RU"/>
              </w:rPr>
              <w:t>Айыл</w:t>
            </w:r>
            <w:proofErr w:type="spellEnd"/>
            <w:r w:rsidRPr="00E861B1">
              <w:rPr>
                <w:lang w:val="ru-RU"/>
              </w:rPr>
              <w:t xml:space="preserve"> Банк» (Кыргызская Республика).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17.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r>
              <w:t>«</w:t>
            </w:r>
            <w:proofErr w:type="spellStart"/>
            <w:r>
              <w:t>Газпромбанк</w:t>
            </w:r>
            <w:proofErr w:type="spellEnd"/>
            <w:r>
              <w:t>» (</w:t>
            </w: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>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18.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Акционе</w:t>
            </w:r>
            <w:r>
              <w:t>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«АЛЬФА-БАНК».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19.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Государственная корпорация развития «ВЭБ.РФ».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20.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«Акционерный Банк «РОССИЯ».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21.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Межрегиональный коммерческий банк развития связи и информатики (публичное акционерное общество).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22.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Публичное</w:t>
            </w:r>
            <w:proofErr w:type="spellEnd"/>
            <w:r>
              <w:t xml:space="preserve"> </w:t>
            </w: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</w:t>
            </w:r>
            <w:proofErr w:type="spellStart"/>
            <w:r>
              <w:t>Промсвязьбанк</w:t>
            </w:r>
            <w:proofErr w:type="spellEnd"/>
            <w:r>
              <w:t>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23.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Публичное</w:t>
            </w:r>
            <w:proofErr w:type="spellEnd"/>
            <w:r>
              <w:t xml:space="preserve"> </w:t>
            </w: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</w:t>
            </w:r>
            <w:proofErr w:type="spellStart"/>
            <w:r>
              <w:t>Совкомбанк</w:t>
            </w:r>
            <w:proofErr w:type="spellEnd"/>
            <w: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24.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«</w:t>
            </w:r>
            <w:proofErr w:type="spellStart"/>
            <w:r>
              <w:t>ForteBank</w:t>
            </w:r>
            <w:proofErr w:type="spellEnd"/>
            <w:r w:rsidRPr="00E861B1">
              <w:rPr>
                <w:lang w:val="ru-RU"/>
              </w:rPr>
              <w:t>» (Республика Казахс</w:t>
            </w:r>
            <w:r w:rsidRPr="00E861B1">
              <w:rPr>
                <w:lang w:val="ru-RU"/>
              </w:rPr>
              <w:t>тан).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25.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r>
              <w:t>Vietnam-Russia Joint Venture Bank (</w:t>
            </w:r>
            <w:proofErr w:type="spellStart"/>
            <w:r>
              <w:t>Социалистическая</w:t>
            </w:r>
            <w:proofErr w:type="spellEnd"/>
            <w:r>
              <w:t xml:space="preserve"> </w:t>
            </w:r>
            <w:proofErr w:type="spellStart"/>
            <w:r>
              <w:t>Республика</w:t>
            </w:r>
            <w:proofErr w:type="spellEnd"/>
            <w:r>
              <w:t xml:space="preserve"> </w:t>
            </w:r>
            <w:proofErr w:type="spellStart"/>
            <w:r>
              <w:t>Вьетнам</w:t>
            </w:r>
            <w:proofErr w:type="spellEnd"/>
            <w:r>
              <w:t>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26.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Дочерний Банк «Альфа-Банк» (Республика Казахстан).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27.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</w:t>
            </w:r>
            <w:r>
              <w:t> </w:t>
            </w:r>
            <w:r w:rsidRPr="00E861B1">
              <w:rPr>
                <w:lang w:val="ru-RU"/>
              </w:rPr>
              <w:t>«АЛЬФА-БАНК» (Украина).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lastRenderedPageBreak/>
              <w:t>28. 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Государственный специализированный Российский экспортно-импортный банк (акционерное общество).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29. </w:t>
            </w:r>
          </w:p>
        </w:tc>
        <w:tc>
          <w:tcPr>
            <w:tcW w:w="4757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</w:t>
            </w:r>
            <w:r>
              <w:t> </w:t>
            </w:r>
            <w:r w:rsidRPr="00E861B1">
              <w:rPr>
                <w:lang w:val="ru-RU"/>
              </w:rPr>
              <w:t>«КОММЕРЧЕСКИЙ БАНК «ГЛОБУС» (Украина).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30. 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r>
              <w:t xml:space="preserve">«Banca de </w:t>
            </w:r>
            <w:proofErr w:type="spellStart"/>
            <w:r>
              <w:t>Finanţe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Comerţ</w:t>
            </w:r>
            <w:proofErr w:type="spellEnd"/>
            <w:r>
              <w:t>» SA. (</w:t>
            </w:r>
            <w:proofErr w:type="spellStart"/>
            <w:r>
              <w:t>Республика</w:t>
            </w:r>
            <w:proofErr w:type="spellEnd"/>
            <w:r>
              <w:t xml:space="preserve"> </w:t>
            </w:r>
            <w:proofErr w:type="spellStart"/>
            <w:r>
              <w:t>Молдова</w:t>
            </w:r>
            <w:proofErr w:type="spellEnd"/>
            <w:r>
              <w:t>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43" w:type="pct"/>
          </w:tcPr>
          <w:p w:rsidR="0020767A" w:rsidRDefault="00E861B1">
            <w:pPr>
              <w:spacing w:after="60"/>
              <w:jc w:val="both"/>
            </w:pPr>
            <w:r>
              <w:t>31. </w:t>
            </w:r>
          </w:p>
        </w:tc>
        <w:tc>
          <w:tcPr>
            <w:tcW w:w="4757" w:type="pct"/>
          </w:tcPr>
          <w:p w:rsidR="0020767A" w:rsidRDefault="00E861B1">
            <w:pPr>
              <w:spacing w:after="60"/>
              <w:jc w:val="both"/>
            </w:pPr>
            <w:r>
              <w:t>Joint-Stock Company Commerci</w:t>
            </w:r>
            <w:r>
              <w:t>al Bank «PrivatBank» (</w:t>
            </w:r>
            <w:proofErr w:type="spellStart"/>
            <w:r>
              <w:t>Украина</w:t>
            </w:r>
            <w:proofErr w:type="spellEnd"/>
            <w:r>
              <w:t>).</w:t>
            </w:r>
          </w:p>
        </w:tc>
      </w:tr>
    </w:tbl>
    <w:p w:rsidR="00E861B1" w:rsidRDefault="00E861B1">
      <w:pPr>
        <w:spacing w:after="60"/>
        <w:ind w:firstLine="566"/>
        <w:jc w:val="both"/>
        <w:sectPr w:rsidR="00E861B1" w:rsidSect="00E861B1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2919"/>
      </w:tblGrid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3486" w:type="pct"/>
          </w:tcPr>
          <w:p w:rsidR="0020767A" w:rsidRDefault="00E861B1">
            <w:pPr>
              <w:spacing w:after="60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14" w:type="pct"/>
          </w:tcPr>
          <w:p w:rsidR="0020767A" w:rsidRPr="00E861B1" w:rsidRDefault="00E861B1">
            <w:pPr>
              <w:spacing w:after="12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УТВЕРЖДЕНО</w:t>
            </w:r>
          </w:p>
          <w:p w:rsidR="0020767A" w:rsidRPr="00E861B1" w:rsidRDefault="00E861B1">
            <w:pPr>
              <w:spacing w:after="60"/>
              <w:rPr>
                <w:lang w:val="ru-RU"/>
              </w:rPr>
            </w:pPr>
            <w:r w:rsidRPr="00E861B1">
              <w:rPr>
                <w:sz w:val="22"/>
                <w:szCs w:val="22"/>
                <w:lang w:val="ru-RU"/>
              </w:rPr>
              <w:t>Постановление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04.02.2015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72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Совета Министров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Республики Беларусь</w:t>
            </w:r>
            <w:r w:rsidRPr="00E861B1">
              <w:rPr>
                <w:lang w:val="ru-RU"/>
              </w:rPr>
              <w:br/>
            </w:r>
            <w:r w:rsidRPr="00E861B1">
              <w:rPr>
                <w:sz w:val="22"/>
                <w:szCs w:val="22"/>
                <w:lang w:val="ru-RU"/>
              </w:rPr>
              <w:t>26.02.2019 №</w:t>
            </w:r>
            <w:r>
              <w:rPr>
                <w:sz w:val="22"/>
                <w:szCs w:val="22"/>
              </w:rPr>
              <w:t> </w:t>
            </w:r>
            <w:r w:rsidRPr="00E861B1">
              <w:rPr>
                <w:sz w:val="22"/>
                <w:szCs w:val="22"/>
                <w:lang w:val="ru-RU"/>
              </w:rPr>
              <w:t>122)</w:t>
            </w:r>
          </w:p>
        </w:tc>
      </w:tr>
    </w:tbl>
    <w:p w:rsidR="0020767A" w:rsidRPr="00E861B1" w:rsidRDefault="00E861B1">
      <w:pPr>
        <w:spacing w:before="240" w:after="240"/>
        <w:rPr>
          <w:lang w:val="ru-RU"/>
        </w:rPr>
      </w:pPr>
      <w:r w:rsidRPr="00E861B1">
        <w:rPr>
          <w:b/>
          <w:bCs/>
          <w:lang w:val="ru-RU"/>
        </w:rPr>
        <w:t>ПЕРЕЧЕНЬ</w:t>
      </w:r>
      <w:r w:rsidRPr="00E861B1">
        <w:rPr>
          <w:lang w:val="ru-RU"/>
        </w:rPr>
        <w:br/>
      </w:r>
      <w:r w:rsidRPr="00E861B1">
        <w:rPr>
          <w:b/>
          <w:bCs/>
          <w:lang w:val="ru-RU"/>
        </w:rPr>
        <w:t>лизинговых компаний</w:t>
      </w:r>
      <w:r>
        <w:rPr>
          <w:b/>
          <w:bCs/>
        </w:rPr>
        <w:t> </w:t>
      </w:r>
      <w:r w:rsidRPr="00E861B1">
        <w:rPr>
          <w:b/>
          <w:bCs/>
          <w:lang w:val="ru-RU"/>
        </w:rPr>
        <w:t>– нерезидентов Республики Беларусь, которым осуществляется компенсация лизинговых платежей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9253"/>
      </w:tblGrid>
      <w:tr w:rsidR="0020767A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1.</w:t>
            </w:r>
          </w:p>
        </w:tc>
        <w:tc>
          <w:tcPr>
            <w:tcW w:w="4800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</w:t>
            </w:r>
            <w:proofErr w:type="spellStart"/>
            <w:r>
              <w:t>Сбербанк</w:t>
            </w:r>
            <w:proofErr w:type="spellEnd"/>
            <w:r>
              <w:t xml:space="preserve"> </w:t>
            </w:r>
            <w:proofErr w:type="spellStart"/>
            <w:r>
              <w:t>Лизинг</w:t>
            </w:r>
            <w:proofErr w:type="spellEnd"/>
            <w: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«</w:t>
            </w:r>
            <w:proofErr w:type="spellStart"/>
            <w:r w:rsidRPr="00E861B1">
              <w:rPr>
                <w:lang w:val="ru-RU"/>
              </w:rPr>
              <w:t>КазАгроФинанс</w:t>
            </w:r>
            <w:proofErr w:type="spellEnd"/>
            <w:r w:rsidRPr="00E861B1">
              <w:rPr>
                <w:lang w:val="ru-RU"/>
              </w:rPr>
              <w:t>» (Республика Казахстан).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Товарищество с ограниченной ответ</w:t>
            </w:r>
            <w:r w:rsidRPr="00E861B1">
              <w:rPr>
                <w:lang w:val="ru-RU"/>
              </w:rPr>
              <w:t>ственностью «</w:t>
            </w:r>
            <w:proofErr w:type="spellStart"/>
            <w:r w:rsidRPr="00E861B1">
              <w:rPr>
                <w:lang w:val="ru-RU"/>
              </w:rPr>
              <w:t>КомТрансЛизинг</w:t>
            </w:r>
            <w:proofErr w:type="spellEnd"/>
            <w:r w:rsidRPr="00E861B1">
              <w:rPr>
                <w:lang w:val="ru-RU"/>
              </w:rPr>
              <w:t>» (Республика Казахстан).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Публичное акционерное общество «</w:t>
            </w:r>
            <w:proofErr w:type="spellStart"/>
            <w:r w:rsidRPr="00E861B1">
              <w:rPr>
                <w:lang w:val="ru-RU"/>
              </w:rPr>
              <w:t>ТрансФин</w:t>
            </w:r>
            <w:proofErr w:type="spellEnd"/>
            <w:r w:rsidRPr="00E861B1">
              <w:rPr>
                <w:lang w:val="ru-RU"/>
              </w:rPr>
              <w:t>-М».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5.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«Тюменская агропромышленная лизинговая компания».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6.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Закрытое Акционерное общество «АМЕРИАБАНК» (Республика Армения).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7.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</w:t>
            </w:r>
            <w:r w:rsidRPr="00E861B1">
              <w:rPr>
                <w:lang w:val="ru-RU"/>
              </w:rPr>
              <w:t>во с ограниченной ответственностью «Лизинг-Трейд».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8.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«КУЗБАССЛИЗИНГ».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9.</w:t>
            </w:r>
          </w:p>
        </w:tc>
        <w:tc>
          <w:tcPr>
            <w:tcW w:w="4800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</w:t>
            </w:r>
            <w:proofErr w:type="spellStart"/>
            <w:r>
              <w:t>Металлоинвестлизинг</w:t>
            </w:r>
            <w:proofErr w:type="spellEnd"/>
            <w: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10.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«Лизинговая компания «Дельта».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11.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</w:t>
            </w:r>
            <w:proofErr w:type="spellStart"/>
            <w:r w:rsidRPr="00E861B1">
              <w:rPr>
                <w:lang w:val="ru-RU"/>
              </w:rPr>
              <w:t>ЮниКредит</w:t>
            </w:r>
            <w:proofErr w:type="spellEnd"/>
            <w:r w:rsidRPr="00E861B1">
              <w:rPr>
                <w:lang w:val="ru-RU"/>
              </w:rPr>
              <w:t xml:space="preserve"> Лизинг».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12.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«Лизинговая компания «СТОУН-</w:t>
            </w:r>
            <w:r>
              <w:t>XXI</w:t>
            </w:r>
            <w:r w:rsidRPr="00E861B1">
              <w:rPr>
                <w:lang w:val="ru-RU"/>
              </w:rP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13.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«Лизинговая компания «</w:t>
            </w:r>
            <w:proofErr w:type="spellStart"/>
            <w:r w:rsidRPr="00E861B1">
              <w:rPr>
                <w:lang w:val="ru-RU"/>
              </w:rPr>
              <w:t>Европлан</w:t>
            </w:r>
            <w:proofErr w:type="spellEnd"/>
            <w:r w:rsidRPr="00E861B1">
              <w:rPr>
                <w:lang w:val="ru-RU"/>
              </w:rP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14.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</w:t>
            </w:r>
            <w:proofErr w:type="spellStart"/>
            <w:r w:rsidRPr="00E861B1">
              <w:rPr>
                <w:lang w:val="ru-RU"/>
              </w:rPr>
              <w:t>Эксимлизинг</w:t>
            </w:r>
            <w:proofErr w:type="spellEnd"/>
            <w:r w:rsidRPr="00E861B1">
              <w:rPr>
                <w:lang w:val="ru-RU"/>
              </w:rPr>
              <w:t>» (Украина).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15.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«Балтийский лизинг».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16.</w:t>
            </w:r>
          </w:p>
        </w:tc>
        <w:tc>
          <w:tcPr>
            <w:tcW w:w="4800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«ВЭБ-</w:t>
            </w:r>
            <w:proofErr w:type="spellStart"/>
            <w:r>
              <w:t>лизинг</w:t>
            </w:r>
            <w:proofErr w:type="spellEnd"/>
            <w: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17.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Закрытое акционерное общество Лизинговая Компания «</w:t>
            </w:r>
            <w:proofErr w:type="spellStart"/>
            <w:r>
              <w:t>Unileasing</w:t>
            </w:r>
            <w:proofErr w:type="spellEnd"/>
            <w:r w:rsidRPr="00E861B1">
              <w:rPr>
                <w:lang w:val="ru-RU"/>
              </w:rPr>
              <w:t>» (Азербайджанская Республика).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18.</w:t>
            </w:r>
          </w:p>
        </w:tc>
        <w:tc>
          <w:tcPr>
            <w:tcW w:w="4800" w:type="pct"/>
          </w:tcPr>
          <w:p w:rsidR="0020767A" w:rsidRDefault="00E861B1">
            <w:pPr>
              <w:spacing w:after="60"/>
              <w:jc w:val="both"/>
            </w:pPr>
            <w:r w:rsidRPr="00E861B1">
              <w:rPr>
                <w:lang w:val="ru-RU"/>
              </w:rPr>
              <w:t>Совместное предприятие акционерное общество «</w:t>
            </w:r>
            <w:r>
              <w:t>Uzbek</w:t>
            </w:r>
            <w:r w:rsidRPr="00E861B1">
              <w:rPr>
                <w:lang w:val="ru-RU"/>
              </w:rPr>
              <w:t xml:space="preserve"> </w:t>
            </w:r>
            <w:r>
              <w:t>Leasing</w:t>
            </w:r>
            <w:r w:rsidRPr="00E861B1">
              <w:rPr>
                <w:lang w:val="ru-RU"/>
              </w:rPr>
              <w:t xml:space="preserve"> </w:t>
            </w:r>
            <w:r>
              <w:t>International</w:t>
            </w:r>
            <w:r w:rsidRPr="00E861B1">
              <w:rPr>
                <w:lang w:val="ru-RU"/>
              </w:rPr>
              <w:t xml:space="preserve"> </w:t>
            </w:r>
            <w:r>
              <w:t>A</w:t>
            </w:r>
            <w:r w:rsidRPr="00E861B1">
              <w:rPr>
                <w:lang w:val="ru-RU"/>
              </w:rPr>
              <w:t>.</w:t>
            </w:r>
            <w:r>
              <w:t>O</w:t>
            </w:r>
            <w:r w:rsidRPr="00E861B1">
              <w:rPr>
                <w:lang w:val="ru-RU"/>
              </w:rPr>
              <w:t xml:space="preserve">.» </w:t>
            </w:r>
            <w:r>
              <w:t>(</w:t>
            </w:r>
            <w:proofErr w:type="spellStart"/>
            <w:r>
              <w:t>Республика</w:t>
            </w:r>
            <w:proofErr w:type="spellEnd"/>
            <w:r>
              <w:t xml:space="preserve"> </w:t>
            </w:r>
            <w:proofErr w:type="spellStart"/>
            <w:r>
              <w:t>Узбекистан</w:t>
            </w:r>
            <w:proofErr w:type="spellEnd"/>
            <w:r>
              <w:t>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19.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Товарищество с ограниченной ответственностью «</w:t>
            </w:r>
            <w:proofErr w:type="spellStart"/>
            <w:r>
              <w:t>RailLeasing</w:t>
            </w:r>
            <w:proofErr w:type="spellEnd"/>
            <w:r w:rsidRPr="00E861B1">
              <w:rPr>
                <w:lang w:val="ru-RU"/>
              </w:rPr>
              <w:t>» (</w:t>
            </w:r>
            <w:proofErr w:type="spellStart"/>
            <w:r w:rsidRPr="00E861B1">
              <w:rPr>
                <w:lang w:val="ru-RU"/>
              </w:rPr>
              <w:t>РэйлЛизинг</w:t>
            </w:r>
            <w:proofErr w:type="spellEnd"/>
            <w:r w:rsidRPr="00E861B1">
              <w:rPr>
                <w:lang w:val="ru-RU"/>
              </w:rPr>
              <w:t>) (Республика Казахстан).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20.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«Альфа-Лизинг» (Республика Казахстан).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21.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</w:t>
            </w:r>
            <w:r w:rsidRPr="00E861B1">
              <w:rPr>
                <w:lang w:val="ru-RU"/>
              </w:rPr>
              <w:t>енностью «Альфа-Лизинг».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22.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«ПРОМАГРОЛИЗИНГ-ЦЕНТР».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23.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«ПРОМАГРОЛИЗИНГ-УКРАИНА» (Украина).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24.</w:t>
            </w:r>
          </w:p>
        </w:tc>
        <w:tc>
          <w:tcPr>
            <w:tcW w:w="4800" w:type="pct"/>
          </w:tcPr>
          <w:p w:rsidR="0020767A" w:rsidRDefault="00E861B1">
            <w:pPr>
              <w:spacing w:after="60"/>
              <w:jc w:val="both"/>
            </w:pPr>
            <w:r>
              <w:t xml:space="preserve">ВТБ </w:t>
            </w:r>
            <w:proofErr w:type="spellStart"/>
            <w:r>
              <w:t>Лизинг</w:t>
            </w:r>
            <w:proofErr w:type="spellEnd"/>
            <w:r>
              <w:t xml:space="preserve"> (</w:t>
            </w: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>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25.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«Государственная транспортная лизинговая компания».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lastRenderedPageBreak/>
              <w:t>26.</w:t>
            </w:r>
          </w:p>
        </w:tc>
        <w:tc>
          <w:tcPr>
            <w:tcW w:w="4800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</w:t>
            </w:r>
            <w:proofErr w:type="spellStart"/>
            <w:r>
              <w:t>Газпромбанк</w:t>
            </w:r>
            <w:proofErr w:type="spellEnd"/>
            <w:r>
              <w:t xml:space="preserve"> </w:t>
            </w:r>
            <w:proofErr w:type="spellStart"/>
            <w:r>
              <w:t>Лизинг</w:t>
            </w:r>
            <w:proofErr w:type="spellEnd"/>
            <w: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27.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«Национальная Лизинговая Компания».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28.</w:t>
            </w:r>
          </w:p>
        </w:tc>
        <w:tc>
          <w:tcPr>
            <w:tcW w:w="4800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«БРК-</w:t>
            </w:r>
            <w:proofErr w:type="spellStart"/>
            <w:r>
              <w:t>Лизинг</w:t>
            </w:r>
            <w:proofErr w:type="spellEnd"/>
            <w:r>
              <w:t>».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29.</w:t>
            </w:r>
          </w:p>
        </w:tc>
        <w:tc>
          <w:tcPr>
            <w:tcW w:w="4800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Акционер</w:t>
            </w:r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</w:t>
            </w:r>
            <w:proofErr w:type="spellStart"/>
            <w:r>
              <w:t>Росагролизинг</w:t>
            </w:r>
            <w:proofErr w:type="spellEnd"/>
            <w: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30.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</w:t>
            </w:r>
            <w:r>
              <w:t> </w:t>
            </w:r>
            <w:r w:rsidRPr="00E861B1">
              <w:rPr>
                <w:lang w:val="ru-RU"/>
              </w:rPr>
              <w:t>С ОГРАНИЧЕННОЙ ОТВЕТСТВЕННОСТЬЮ «ОТП ЛИЗИНГ» (Украина).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31.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Национальная акционерная компания «</w:t>
            </w:r>
            <w:proofErr w:type="spellStart"/>
            <w:r w:rsidRPr="00E861B1">
              <w:rPr>
                <w:lang w:val="ru-RU"/>
              </w:rPr>
              <w:t>Украгролизинг</w:t>
            </w:r>
            <w:proofErr w:type="spellEnd"/>
            <w:r w:rsidRPr="00E861B1">
              <w:rPr>
                <w:lang w:val="ru-RU"/>
              </w:rPr>
              <w:t>» (Украина).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32.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Публичное акционерное общество акционерный банк «</w:t>
            </w:r>
            <w:proofErr w:type="spellStart"/>
            <w:r w:rsidRPr="00E861B1">
              <w:rPr>
                <w:lang w:val="ru-RU"/>
              </w:rPr>
              <w:t>Укргазбанк</w:t>
            </w:r>
            <w:proofErr w:type="spellEnd"/>
            <w:r w:rsidRPr="00E861B1">
              <w:rPr>
                <w:lang w:val="ru-RU"/>
              </w:rPr>
              <w:t>» (Украина).</w:t>
            </w:r>
          </w:p>
        </w:tc>
      </w:tr>
      <w:tr w:rsidR="0020767A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33.</w:t>
            </w:r>
          </w:p>
        </w:tc>
        <w:tc>
          <w:tcPr>
            <w:tcW w:w="4800" w:type="pct"/>
          </w:tcPr>
          <w:p w:rsidR="0020767A" w:rsidRDefault="00E861B1">
            <w:pPr>
              <w:spacing w:after="60"/>
              <w:jc w:val="both"/>
            </w:pP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«</w:t>
            </w:r>
            <w:proofErr w:type="spellStart"/>
            <w:r>
              <w:t>Северная</w:t>
            </w:r>
            <w:proofErr w:type="spellEnd"/>
            <w:r>
              <w:t xml:space="preserve"> </w:t>
            </w:r>
            <w:proofErr w:type="spellStart"/>
            <w:r>
              <w:t>Венеция</w:t>
            </w:r>
            <w:proofErr w:type="spellEnd"/>
            <w: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34.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</w:t>
            </w:r>
            <w:proofErr w:type="spellStart"/>
            <w:r w:rsidRPr="00E861B1">
              <w:rPr>
                <w:lang w:val="ru-RU"/>
              </w:rPr>
              <w:t>Солид</w:t>
            </w:r>
            <w:proofErr w:type="spellEnd"/>
            <w:r w:rsidRPr="00E861B1">
              <w:rPr>
                <w:lang w:val="ru-RU"/>
              </w:rPr>
              <w:t>-Лизинг».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35.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Открытое акционерное общество «</w:t>
            </w:r>
            <w:proofErr w:type="spellStart"/>
            <w:r w:rsidRPr="00E861B1">
              <w:rPr>
                <w:lang w:val="ru-RU"/>
              </w:rPr>
              <w:t>Айыл</w:t>
            </w:r>
            <w:proofErr w:type="spellEnd"/>
            <w:r w:rsidRPr="00E861B1">
              <w:rPr>
                <w:lang w:val="ru-RU"/>
              </w:rPr>
              <w:t xml:space="preserve"> Банк» (Кыргызская Республика).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36. 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ind w:left="11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 «АК БАРС Лизинг».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37. 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</w:t>
            </w:r>
            <w:r>
              <w:t> </w:t>
            </w:r>
            <w:r w:rsidRPr="00E861B1">
              <w:rPr>
                <w:lang w:val="ru-RU"/>
              </w:rPr>
              <w:t>С ОГРАНИЧЕННОЙ ОТВЕТСТВЕННОСТЬЮ «УНИВЕРСАЛЬНАЯ ЛИЗИНГОВАЯ КОМПАНИЯ «ЛЭНД-ЛИЗ» (Украина).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38. 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</w:t>
            </w:r>
            <w:r>
              <w:t> </w:t>
            </w:r>
            <w:r w:rsidRPr="00E861B1">
              <w:rPr>
                <w:lang w:val="ru-RU"/>
              </w:rPr>
              <w:t>С ОГРАНИЧЕННОЙ ОТВЕТСТВЕННОСТЬЮ «АЛЬФА-ЛИЗИНГ УКРАИНА» (Украина).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39. 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</w:t>
            </w:r>
            <w:proofErr w:type="spellStart"/>
            <w:r w:rsidRPr="00E861B1">
              <w:rPr>
                <w:lang w:val="ru-RU"/>
              </w:rPr>
              <w:t>Ист</w:t>
            </w:r>
            <w:proofErr w:type="spellEnd"/>
            <w:r w:rsidRPr="00E861B1">
              <w:rPr>
                <w:lang w:val="ru-RU"/>
              </w:rPr>
              <w:t xml:space="preserve"> Лизинг» (Республика Таджикистан).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40. 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«Челябинская индустриальная лизинговая компания»</w:t>
            </w:r>
            <w:r w:rsidRPr="00E861B1">
              <w:rPr>
                <w:lang w:val="ru-RU"/>
              </w:rPr>
              <w:t>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41. 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 ограниченной ответственностью «Транспортная лизинговая компания».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42. 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«А-лизинг».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43. 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</w:t>
            </w:r>
            <w:proofErr w:type="spellStart"/>
            <w:r w:rsidRPr="00E861B1">
              <w:rPr>
                <w:lang w:val="ru-RU"/>
              </w:rPr>
              <w:t>Тяжпромлизинг</w:t>
            </w:r>
            <w:proofErr w:type="spellEnd"/>
            <w:r w:rsidRPr="00E861B1">
              <w:rPr>
                <w:lang w:val="ru-RU"/>
              </w:rP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44. 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Лизинговая компания «Трак Лизинг».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45. 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«Дом лизинга».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46. 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</w:t>
            </w:r>
            <w:proofErr w:type="spellStart"/>
            <w:r w:rsidRPr="00E861B1">
              <w:rPr>
                <w:lang w:val="ru-RU"/>
              </w:rPr>
              <w:t>Альфам</w:t>
            </w:r>
            <w:r w:rsidRPr="00E861B1">
              <w:rPr>
                <w:lang w:val="ru-RU"/>
              </w:rPr>
              <w:t>обиль</w:t>
            </w:r>
            <w:proofErr w:type="spellEnd"/>
            <w:r w:rsidRPr="00E861B1">
              <w:rPr>
                <w:lang w:val="ru-RU"/>
              </w:rP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47. 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АКЦИОНЕРНОЕ ОБЩЕСТВО</w:t>
            </w:r>
            <w:r>
              <w:t> </w:t>
            </w:r>
            <w:r w:rsidRPr="00E861B1">
              <w:rPr>
                <w:lang w:val="ru-RU"/>
              </w:rPr>
              <w:t>«АЛЬФА-БАНК» (Украина).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48. 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 xml:space="preserve">ограниченной ответственностью «АСБ </w:t>
            </w:r>
            <w:proofErr w:type="spellStart"/>
            <w:r w:rsidRPr="00E861B1">
              <w:rPr>
                <w:lang w:val="ru-RU"/>
              </w:rPr>
              <w:t>РусЛизинг</w:t>
            </w:r>
            <w:proofErr w:type="spellEnd"/>
            <w:r w:rsidRPr="00E861B1">
              <w:rPr>
                <w:lang w:val="ru-RU"/>
              </w:rP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49. 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 xml:space="preserve">ограниченной ответственностью «Газпромбанк </w:t>
            </w:r>
            <w:proofErr w:type="spellStart"/>
            <w:r w:rsidRPr="00E861B1">
              <w:rPr>
                <w:lang w:val="ru-RU"/>
              </w:rPr>
              <w:t>Автолизинг</w:t>
            </w:r>
            <w:proofErr w:type="spellEnd"/>
            <w:r w:rsidRPr="00E861B1">
              <w:rPr>
                <w:lang w:val="ru-RU"/>
              </w:rPr>
              <w:t>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50. 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«Газпромбанк Лизинг».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51. 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«РЕГИОН Групп Лизинг».</w:t>
            </w:r>
          </w:p>
        </w:tc>
      </w:tr>
      <w:tr w:rsidR="0020767A" w:rsidRPr="00E861B1">
        <w:tblPrEx>
          <w:tblCellMar>
            <w:top w:w="0" w:type="dxa"/>
            <w:bottom w:w="0" w:type="dxa"/>
          </w:tblCellMar>
        </w:tblPrEx>
        <w:tc>
          <w:tcPr>
            <w:tcW w:w="200" w:type="pct"/>
          </w:tcPr>
          <w:p w:rsidR="0020767A" w:rsidRDefault="00E861B1">
            <w:pPr>
              <w:spacing w:after="60"/>
              <w:jc w:val="both"/>
            </w:pPr>
            <w:r>
              <w:t>52. </w:t>
            </w:r>
          </w:p>
        </w:tc>
        <w:tc>
          <w:tcPr>
            <w:tcW w:w="4800" w:type="pct"/>
          </w:tcPr>
          <w:p w:rsidR="0020767A" w:rsidRPr="00E861B1" w:rsidRDefault="00E861B1">
            <w:pPr>
              <w:spacing w:after="60"/>
              <w:jc w:val="both"/>
              <w:rPr>
                <w:lang w:val="ru-RU"/>
              </w:rPr>
            </w:pPr>
            <w:r w:rsidRPr="00E861B1">
              <w:rPr>
                <w:lang w:val="ru-RU"/>
              </w:rPr>
              <w:t>Общество с</w:t>
            </w:r>
            <w:r>
              <w:t> </w:t>
            </w:r>
            <w:r w:rsidRPr="00E861B1">
              <w:rPr>
                <w:lang w:val="ru-RU"/>
              </w:rPr>
              <w:t>ограниченной ответственностью «</w:t>
            </w:r>
            <w:proofErr w:type="spellStart"/>
            <w:r w:rsidRPr="00E861B1">
              <w:rPr>
                <w:lang w:val="ru-RU"/>
              </w:rPr>
              <w:t>УралБизнесЛизинг</w:t>
            </w:r>
            <w:proofErr w:type="spellEnd"/>
            <w:r w:rsidRPr="00E861B1">
              <w:rPr>
                <w:lang w:val="ru-RU"/>
              </w:rPr>
              <w:t>».</w:t>
            </w:r>
          </w:p>
        </w:tc>
      </w:tr>
    </w:tbl>
    <w:p w:rsidR="0020767A" w:rsidRPr="00E861B1" w:rsidRDefault="00E861B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20767A" w:rsidRPr="00E861B1" w:rsidSect="00E861B1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7A"/>
    <w:rsid w:val="0020767A"/>
    <w:rsid w:val="00E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203398"/>
  <w15:docId w15:val="{CCE44B16-F535-4456-AA76-B9EF9065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6905</Words>
  <Characters>39361</Characters>
  <Application>Microsoft Office Word</Application>
  <DocSecurity>0</DocSecurity>
  <Lines>328</Lines>
  <Paragraphs>92</Paragraphs>
  <ScaleCrop>false</ScaleCrop>
  <Manager/>
  <Company/>
  <LinksUpToDate>false</LinksUpToDate>
  <CharactersWithSpaces>46174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2021-08-06T06:32:00Z</dcterms:created>
  <dcterms:modified xsi:type="dcterms:W3CDTF">2021-08-06T06:32:00Z</dcterms:modified>
  <cp:category/>
</cp:coreProperties>
</file>